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94D" w:rsidRDefault="003F694D" w:rsidP="003F694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IN"/>
        </w:rPr>
        <w:t xml:space="preserve">EN6501  </w:t>
      </w:r>
      <w:r w:rsidRPr="003F694D">
        <w:rPr>
          <w:rFonts w:ascii="Times New Roman" w:hAnsi="Times New Roman" w:cs="Times New Roman"/>
          <w:b/>
          <w:bCs/>
          <w:sz w:val="24"/>
          <w:szCs w:val="24"/>
          <w:lang w:val="en-IN"/>
        </w:rPr>
        <w:t>MUNICIPAL SOLID WASTE MANAGEMENT</w:t>
      </w:r>
      <w:r w:rsidRPr="003F694D">
        <w:rPr>
          <w:rFonts w:ascii="Times New Roman" w:hAnsi="Times New Roman" w:cs="Times New Roman"/>
          <w:b/>
          <w:bCs/>
          <w:sz w:val="24"/>
          <w:szCs w:val="24"/>
        </w:rPr>
        <w:t xml:space="preserve"> </w:t>
      </w:r>
      <w:r>
        <w:rPr>
          <w:rFonts w:ascii="Times New Roman" w:hAnsi="Times New Roman" w:cs="Times New Roman"/>
          <w:b/>
          <w:bCs/>
          <w:sz w:val="24"/>
          <w:szCs w:val="24"/>
        </w:rPr>
        <w:t>COURSE FILE</w:t>
      </w:r>
    </w:p>
    <w:p w:rsidR="003F694D" w:rsidRDefault="003F694D"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left="1440" w:firstLine="720"/>
        <w:rPr>
          <w:rFonts w:ascii="Times New Roman" w:hAnsi="Times New Roman" w:cs="Times New Roman"/>
          <w:b/>
          <w:bCs/>
          <w:sz w:val="24"/>
          <w:szCs w:val="24"/>
        </w:rPr>
      </w:pPr>
      <w:r>
        <w:rPr>
          <w:rFonts w:ascii="Times New Roman" w:hAnsi="Times New Roman" w:cs="Times New Roman"/>
          <w:b/>
          <w:bCs/>
          <w:sz w:val="24"/>
          <w:szCs w:val="24"/>
        </w:rPr>
        <w:t>1.</w:t>
      </w:r>
      <w:r w:rsidR="00FC7605">
        <w:rPr>
          <w:rFonts w:ascii="Times New Roman" w:hAnsi="Times New Roman" w:cs="Times New Roman"/>
          <w:b/>
          <w:bCs/>
          <w:sz w:val="24"/>
          <w:szCs w:val="24"/>
        </w:rPr>
        <w:t xml:space="preserve">  </w:t>
      </w:r>
      <w:r w:rsidRPr="00962B6B">
        <w:rPr>
          <w:rFonts w:ascii="Times New Roman" w:hAnsi="Times New Roman" w:cs="Times New Roman"/>
          <w:b/>
          <w:bCs/>
          <w:sz w:val="24"/>
          <w:szCs w:val="24"/>
        </w:rPr>
        <w:t>PREFACE</w:t>
      </w:r>
    </w:p>
    <w:p w:rsidR="003F694D" w:rsidRDefault="003F694D" w:rsidP="003F694D">
      <w:pPr>
        <w:autoSpaceDE w:val="0"/>
        <w:autoSpaceDN w:val="0"/>
        <w:adjustRightInd w:val="0"/>
        <w:spacing w:after="0" w:line="240" w:lineRule="auto"/>
        <w:ind w:left="1440" w:firstLine="720"/>
        <w:rPr>
          <w:rFonts w:ascii="Times New Roman" w:hAnsi="Times New Roman" w:cs="Times New Roman"/>
          <w:b/>
          <w:bCs/>
          <w:sz w:val="24"/>
          <w:szCs w:val="24"/>
        </w:rPr>
      </w:pPr>
      <w:r>
        <w:rPr>
          <w:rFonts w:ascii="Times New Roman" w:hAnsi="Times New Roman" w:cs="Times New Roman"/>
          <w:b/>
          <w:bCs/>
          <w:sz w:val="24"/>
          <w:szCs w:val="24"/>
        </w:rPr>
        <w:t xml:space="preserve">2. </w:t>
      </w:r>
      <w:r w:rsidR="00FC7605">
        <w:rPr>
          <w:rFonts w:ascii="Times New Roman" w:hAnsi="Times New Roman" w:cs="Times New Roman"/>
          <w:b/>
          <w:bCs/>
          <w:sz w:val="24"/>
          <w:szCs w:val="24"/>
        </w:rPr>
        <w:t xml:space="preserve"> </w:t>
      </w:r>
      <w:r w:rsidRPr="00962B6B">
        <w:rPr>
          <w:rFonts w:ascii="Times New Roman" w:hAnsi="Times New Roman" w:cs="Times New Roman"/>
          <w:b/>
          <w:bCs/>
          <w:sz w:val="24"/>
          <w:szCs w:val="24"/>
        </w:rPr>
        <w:t>SYLLABUS</w:t>
      </w:r>
    </w:p>
    <w:p w:rsidR="003F694D" w:rsidRDefault="003F694D" w:rsidP="003F694D">
      <w:pPr>
        <w:autoSpaceDE w:val="0"/>
        <w:autoSpaceDN w:val="0"/>
        <w:adjustRightInd w:val="0"/>
        <w:spacing w:after="0" w:line="240" w:lineRule="auto"/>
        <w:ind w:left="1440" w:firstLine="720"/>
        <w:rPr>
          <w:rFonts w:ascii="Times New Roman" w:hAnsi="Times New Roman" w:cs="Times New Roman"/>
          <w:b/>
          <w:bCs/>
          <w:sz w:val="24"/>
          <w:szCs w:val="24"/>
        </w:rPr>
      </w:pPr>
      <w:r>
        <w:rPr>
          <w:rFonts w:ascii="Times New Roman" w:hAnsi="Times New Roman" w:cs="Times New Roman"/>
          <w:b/>
          <w:bCs/>
          <w:sz w:val="24"/>
          <w:szCs w:val="24"/>
        </w:rPr>
        <w:t>3.  LESSON PLAN</w:t>
      </w:r>
    </w:p>
    <w:p w:rsidR="003F694D" w:rsidRDefault="003F694D" w:rsidP="003F694D">
      <w:pPr>
        <w:autoSpaceDE w:val="0"/>
        <w:autoSpaceDN w:val="0"/>
        <w:adjustRightInd w:val="0"/>
        <w:spacing w:after="0" w:line="240" w:lineRule="auto"/>
        <w:ind w:left="1440" w:firstLine="720"/>
        <w:rPr>
          <w:rFonts w:ascii="Times New Roman" w:hAnsi="Times New Roman" w:cs="Times New Roman"/>
          <w:b/>
          <w:bCs/>
          <w:sz w:val="24"/>
          <w:szCs w:val="24"/>
        </w:rPr>
      </w:pPr>
      <w:r>
        <w:rPr>
          <w:rFonts w:ascii="Times New Roman" w:hAnsi="Times New Roman" w:cs="Times New Roman"/>
          <w:b/>
          <w:bCs/>
          <w:sz w:val="24"/>
          <w:szCs w:val="24"/>
        </w:rPr>
        <w:t>4.  TIMETABLE</w:t>
      </w:r>
    </w:p>
    <w:p w:rsidR="003F694D" w:rsidRPr="006D0437" w:rsidRDefault="003F694D" w:rsidP="003F694D">
      <w:pPr>
        <w:autoSpaceDE w:val="0"/>
        <w:autoSpaceDN w:val="0"/>
        <w:adjustRightInd w:val="0"/>
        <w:spacing w:after="0" w:line="240" w:lineRule="auto"/>
        <w:ind w:left="1440" w:firstLine="720"/>
        <w:rPr>
          <w:rFonts w:ascii="Times New Roman" w:hAnsi="Times New Roman" w:cs="Times New Roman"/>
          <w:b/>
          <w:bCs/>
          <w:sz w:val="24"/>
          <w:szCs w:val="24"/>
        </w:rPr>
      </w:pPr>
      <w:r>
        <w:rPr>
          <w:rFonts w:ascii="Times New Roman" w:hAnsi="Times New Roman" w:cs="Times New Roman"/>
          <w:b/>
          <w:bCs/>
          <w:sz w:val="24"/>
          <w:szCs w:val="24"/>
        </w:rPr>
        <w:t xml:space="preserve">5. </w:t>
      </w:r>
      <w:bookmarkStart w:id="0" w:name="_GoBack"/>
      <w:bookmarkEnd w:id="0"/>
      <w:r w:rsidR="00FC7605">
        <w:rPr>
          <w:rFonts w:ascii="Times New Roman" w:hAnsi="Times New Roman" w:cs="Times New Roman"/>
          <w:b/>
          <w:bCs/>
          <w:sz w:val="24"/>
          <w:szCs w:val="24"/>
        </w:rPr>
        <w:t xml:space="preserve"> </w:t>
      </w:r>
      <w:r w:rsidRPr="006D0437">
        <w:rPr>
          <w:rFonts w:ascii="Times New Roman" w:hAnsi="Times New Roman" w:cs="Times New Roman"/>
          <w:b/>
          <w:bCs/>
          <w:sz w:val="24"/>
          <w:szCs w:val="24"/>
        </w:rPr>
        <w:t>COURSE DESCRIPTION</w:t>
      </w:r>
    </w:p>
    <w:p w:rsidR="003F694D" w:rsidRDefault="003F694D"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216B29" w:rsidRDefault="00216B29"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216B29" w:rsidRDefault="00216B29"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216B29" w:rsidRDefault="00216B29"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216B29" w:rsidRDefault="00216B29"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216B29" w:rsidRDefault="00216B29"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216B29" w:rsidRDefault="00216B29"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left="1440" w:firstLine="720"/>
        <w:rPr>
          <w:rFonts w:ascii="Times New Roman" w:hAnsi="Times New Roman" w:cs="Times New Roman"/>
          <w:b/>
          <w:bCs/>
          <w:sz w:val="24"/>
          <w:szCs w:val="24"/>
        </w:rPr>
      </w:pPr>
    </w:p>
    <w:p w:rsidR="004C5D59" w:rsidRDefault="004C5D59" w:rsidP="004C5D59">
      <w:pPr>
        <w:autoSpaceDE w:val="0"/>
        <w:autoSpaceDN w:val="0"/>
        <w:adjustRightInd w:val="0"/>
        <w:spacing w:after="0" w:line="240" w:lineRule="auto"/>
        <w:rPr>
          <w:rFonts w:ascii="Times New Roman" w:hAnsi="Times New Roman" w:cs="Times New Roman"/>
          <w:b/>
          <w:bCs/>
          <w:sz w:val="24"/>
          <w:szCs w:val="24"/>
        </w:rPr>
      </w:pPr>
    </w:p>
    <w:p w:rsidR="003F694D" w:rsidRDefault="003F694D" w:rsidP="004C5D59">
      <w:pPr>
        <w:autoSpaceDE w:val="0"/>
        <w:autoSpaceDN w:val="0"/>
        <w:adjustRightInd w:val="0"/>
        <w:spacing w:after="0" w:line="240" w:lineRule="auto"/>
        <w:jc w:val="center"/>
        <w:rPr>
          <w:rFonts w:ascii="Times New Roman" w:hAnsi="Times New Roman" w:cs="Times New Roman"/>
          <w:b/>
          <w:bCs/>
          <w:sz w:val="24"/>
          <w:szCs w:val="24"/>
        </w:rPr>
      </w:pPr>
      <w:r w:rsidRPr="00C02C37">
        <w:rPr>
          <w:rFonts w:ascii="Times New Roman" w:hAnsi="Times New Roman" w:cs="Times New Roman"/>
          <w:b/>
          <w:bCs/>
          <w:sz w:val="24"/>
          <w:szCs w:val="24"/>
        </w:rPr>
        <w:lastRenderedPageBreak/>
        <w:t>PREFACE</w:t>
      </w:r>
    </w:p>
    <w:p w:rsidR="003F694D" w:rsidRDefault="003F694D" w:rsidP="003F694D">
      <w:pPr>
        <w:autoSpaceDE w:val="0"/>
        <w:autoSpaceDN w:val="0"/>
        <w:adjustRightInd w:val="0"/>
        <w:spacing w:after="0" w:line="240" w:lineRule="auto"/>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firstLine="720"/>
        <w:jc w:val="both"/>
        <w:rPr>
          <w:rFonts w:ascii="Times New Roman" w:hAnsi="Times New Roman" w:cs="Times New Roman"/>
          <w:bCs/>
          <w:sz w:val="28"/>
          <w:szCs w:val="28"/>
        </w:rPr>
      </w:pPr>
      <w:r w:rsidRPr="00566B07">
        <w:rPr>
          <w:rFonts w:ascii="Times New Roman" w:hAnsi="Times New Roman" w:cs="Times New Roman"/>
          <w:bCs/>
          <w:sz w:val="28"/>
          <w:szCs w:val="28"/>
        </w:rPr>
        <w:t>We believe everyone has the right to live and work in a clean environment. We’re working with some of the poorest communities to safely and securely improve their waste management and collection methods. Introducing </w:t>
      </w:r>
      <w:r w:rsidRPr="004C5D59">
        <w:rPr>
          <w:rFonts w:ascii="Times New Roman" w:hAnsi="Times New Roman" w:cs="Times New Roman"/>
          <w:bCs/>
          <w:sz w:val="28"/>
          <w:szCs w:val="28"/>
        </w:rPr>
        <w:t>home</w:t>
      </w:r>
      <w:r w:rsidRPr="00566B07">
        <w:rPr>
          <w:rFonts w:ascii="Times New Roman" w:hAnsi="Times New Roman" w:cs="Times New Roman"/>
          <w:bCs/>
          <w:sz w:val="28"/>
          <w:szCs w:val="28"/>
        </w:rPr>
        <w:t xml:space="preserve"> composting bins to poor families in order to turn generated waste into useful rich compost for vegetable gardens. Some of the world’s poorest people are those who live in slums, Practical Action is working to install effective sanitation in these areas Waste plastics are washed in specially designed machines before being sold on for commercial recycling and </w:t>
      </w:r>
      <w:r w:rsidR="004C5D59" w:rsidRPr="00566B07">
        <w:rPr>
          <w:rFonts w:ascii="Times New Roman" w:hAnsi="Times New Roman" w:cs="Times New Roman"/>
          <w:bCs/>
          <w:sz w:val="28"/>
          <w:szCs w:val="28"/>
        </w:rPr>
        <w:t>pelletizing</w:t>
      </w:r>
      <w:r w:rsidRPr="00566B07">
        <w:rPr>
          <w:rFonts w:ascii="Times New Roman" w:hAnsi="Times New Roman" w:cs="Times New Roman"/>
          <w:bCs/>
          <w:sz w:val="28"/>
          <w:szCs w:val="28"/>
        </w:rPr>
        <w:t>. Waste collectors recycle and sell material thrown away by others, thus contributing to the improved health of slum dwelling families</w:t>
      </w:r>
      <w:r>
        <w:rPr>
          <w:rFonts w:ascii="Times New Roman" w:hAnsi="Times New Roman" w:cs="Times New Roman"/>
          <w:bCs/>
          <w:sz w:val="28"/>
          <w:szCs w:val="28"/>
        </w:rPr>
        <w:t xml:space="preserve">. </w:t>
      </w:r>
    </w:p>
    <w:p w:rsidR="003F694D" w:rsidRDefault="003F694D" w:rsidP="003F694D">
      <w:pPr>
        <w:autoSpaceDE w:val="0"/>
        <w:autoSpaceDN w:val="0"/>
        <w:adjustRightInd w:val="0"/>
        <w:spacing w:after="0" w:line="240" w:lineRule="auto"/>
        <w:ind w:firstLine="720"/>
        <w:jc w:val="both"/>
        <w:rPr>
          <w:rFonts w:ascii="Times New Roman" w:hAnsi="Times New Roman" w:cs="Times New Roman"/>
          <w:bCs/>
          <w:sz w:val="28"/>
          <w:szCs w:val="28"/>
        </w:rPr>
      </w:pPr>
    </w:p>
    <w:p w:rsidR="003F694D" w:rsidRPr="00566B07" w:rsidRDefault="003F694D" w:rsidP="003F694D">
      <w:pPr>
        <w:autoSpaceDE w:val="0"/>
        <w:autoSpaceDN w:val="0"/>
        <w:adjustRightInd w:val="0"/>
        <w:spacing w:after="0" w:line="240" w:lineRule="auto"/>
        <w:ind w:firstLine="720"/>
        <w:rPr>
          <w:rFonts w:ascii="Times New Roman" w:hAnsi="Times New Roman" w:cs="Times New Roman"/>
          <w:bCs/>
          <w:sz w:val="28"/>
          <w:szCs w:val="28"/>
        </w:rPr>
      </w:pPr>
      <w:r w:rsidRPr="00566B07">
        <w:rPr>
          <w:rFonts w:ascii="Times New Roman" w:hAnsi="Times New Roman" w:cs="Times New Roman"/>
          <w:bCs/>
          <w:sz w:val="28"/>
          <w:szCs w:val="28"/>
        </w:rPr>
        <w:t>The municipal solid waste industry has four  Components: </w:t>
      </w:r>
      <w:hyperlink r:id="rId8" w:tooltip="Recycling" w:history="1">
        <w:r w:rsidRPr="00566B07">
          <w:rPr>
            <w:rStyle w:val="Hyperlink"/>
            <w:rFonts w:ascii="Times New Roman" w:hAnsi="Times New Roman" w:cs="Times New Roman"/>
            <w:bCs/>
            <w:sz w:val="28"/>
            <w:szCs w:val="28"/>
          </w:rPr>
          <w:t>recycling</w:t>
        </w:r>
      </w:hyperlink>
      <w:r w:rsidRPr="00566B07">
        <w:rPr>
          <w:rFonts w:ascii="Times New Roman" w:hAnsi="Times New Roman" w:cs="Times New Roman"/>
          <w:bCs/>
          <w:sz w:val="28"/>
          <w:szCs w:val="28"/>
        </w:rPr>
        <w:t>, </w:t>
      </w:r>
      <w:hyperlink r:id="rId9" w:tooltip="Compost" w:history="1">
        <w:r w:rsidRPr="00566B07">
          <w:rPr>
            <w:rStyle w:val="Hyperlink"/>
            <w:rFonts w:ascii="Times New Roman" w:hAnsi="Times New Roman" w:cs="Times New Roman"/>
            <w:bCs/>
            <w:sz w:val="28"/>
            <w:szCs w:val="28"/>
          </w:rPr>
          <w:t>composting</w:t>
        </w:r>
      </w:hyperlink>
      <w:r w:rsidRPr="00566B07">
        <w:rPr>
          <w:rFonts w:ascii="Times New Roman" w:hAnsi="Times New Roman" w:cs="Times New Roman"/>
          <w:bCs/>
          <w:sz w:val="28"/>
          <w:szCs w:val="28"/>
        </w:rPr>
        <w:t>, </w:t>
      </w:r>
      <w:hyperlink r:id="rId10" w:tooltip="Landfill" w:history="1">
        <w:r w:rsidRPr="00566B07">
          <w:rPr>
            <w:rStyle w:val="Hyperlink"/>
            <w:rFonts w:ascii="Times New Roman" w:hAnsi="Times New Roman" w:cs="Times New Roman"/>
            <w:bCs/>
            <w:sz w:val="28"/>
            <w:szCs w:val="28"/>
          </w:rPr>
          <w:t>landfilling</w:t>
        </w:r>
      </w:hyperlink>
      <w:r w:rsidRPr="00566B07">
        <w:rPr>
          <w:rFonts w:ascii="Times New Roman" w:hAnsi="Times New Roman" w:cs="Times New Roman"/>
          <w:bCs/>
          <w:sz w:val="28"/>
          <w:szCs w:val="28"/>
        </w:rPr>
        <w:t>,and </w:t>
      </w:r>
      <w:hyperlink r:id="rId11" w:tooltip="Waste-to-energy" w:history="1">
        <w:r w:rsidRPr="00566B07">
          <w:rPr>
            <w:rStyle w:val="Hyperlink"/>
            <w:rFonts w:ascii="Times New Roman" w:hAnsi="Times New Roman" w:cs="Times New Roman"/>
            <w:bCs/>
            <w:sz w:val="28"/>
            <w:szCs w:val="28"/>
          </w:rPr>
          <w:t>waste-to-energy</w:t>
        </w:r>
      </w:hyperlink>
      <w:r w:rsidRPr="00566B07">
        <w:rPr>
          <w:rFonts w:ascii="Times New Roman" w:hAnsi="Times New Roman" w:cs="Times New Roman"/>
          <w:bCs/>
          <w:sz w:val="28"/>
          <w:szCs w:val="28"/>
        </w:rPr>
        <w:t> via incineration. The primary steps are generation, collection, sorting and separation, transfer, and disposal. Activities in which materials are identified as no longer being of value and are either thrown out or gathered together for disposal.</w:t>
      </w:r>
    </w:p>
    <w:p w:rsidR="003F694D" w:rsidRPr="00C02C37" w:rsidRDefault="003F694D" w:rsidP="003F694D">
      <w:pPr>
        <w:autoSpaceDE w:val="0"/>
        <w:autoSpaceDN w:val="0"/>
        <w:adjustRightInd w:val="0"/>
        <w:spacing w:after="0" w:line="240" w:lineRule="auto"/>
        <w:ind w:left="2880" w:firstLine="720"/>
        <w:rPr>
          <w:rFonts w:ascii="Times New Roman" w:hAnsi="Times New Roman" w:cs="Times New Roman"/>
          <w:b/>
          <w:bCs/>
          <w:sz w:val="24"/>
          <w:szCs w:val="24"/>
        </w:rPr>
      </w:pPr>
    </w:p>
    <w:p w:rsidR="003F694D" w:rsidRPr="00C02C37" w:rsidRDefault="00205E9F" w:rsidP="003F694D">
      <w:pPr>
        <w:autoSpaceDE w:val="0"/>
        <w:autoSpaceDN w:val="0"/>
        <w:adjustRightInd w:val="0"/>
        <w:spacing w:after="0" w:line="240" w:lineRule="auto"/>
        <w:ind w:left="2880" w:firstLine="720"/>
        <w:rPr>
          <w:rFonts w:ascii="Times New Roman" w:hAnsi="Times New Roman" w:cs="Times New Roman"/>
          <w:b/>
          <w:bCs/>
          <w:sz w:val="24"/>
          <w:szCs w:val="24"/>
        </w:rPr>
      </w:pPr>
      <w:hyperlink r:id="rId12" w:history="1">
        <w:r w:rsidR="003F694D" w:rsidRPr="00C02C37">
          <w:rPr>
            <w:rStyle w:val="Hyperlink"/>
            <w:rFonts w:ascii="Times New Roman" w:hAnsi="Times New Roman" w:cs="Times New Roman"/>
            <w:b/>
            <w:bCs/>
            <w:sz w:val="24"/>
            <w:szCs w:val="24"/>
          </w:rPr>
          <w:br/>
        </w:r>
      </w:hyperlink>
    </w:p>
    <w:p w:rsidR="003F694D" w:rsidRPr="00C02C37" w:rsidRDefault="00205E9F" w:rsidP="003F694D">
      <w:pPr>
        <w:autoSpaceDE w:val="0"/>
        <w:autoSpaceDN w:val="0"/>
        <w:adjustRightInd w:val="0"/>
        <w:spacing w:after="0" w:line="240" w:lineRule="auto"/>
        <w:ind w:left="2880" w:firstLine="720"/>
        <w:rPr>
          <w:rFonts w:ascii="Times New Roman" w:hAnsi="Times New Roman" w:cs="Times New Roman"/>
          <w:b/>
          <w:bCs/>
          <w:sz w:val="24"/>
          <w:szCs w:val="24"/>
        </w:rPr>
      </w:pPr>
      <w:hyperlink r:id="rId13" w:history="1">
        <w:r w:rsidR="003F694D" w:rsidRPr="00C02C37">
          <w:rPr>
            <w:rStyle w:val="Hyperlink"/>
            <w:rFonts w:ascii="Times New Roman" w:hAnsi="Times New Roman" w:cs="Times New Roman"/>
            <w:b/>
            <w:bCs/>
            <w:sz w:val="24"/>
            <w:szCs w:val="24"/>
          </w:rPr>
          <w:br/>
        </w:r>
      </w:hyperlink>
    </w:p>
    <w:p w:rsidR="003F694D" w:rsidRPr="00C02C37" w:rsidRDefault="00205E9F" w:rsidP="003F694D">
      <w:pPr>
        <w:autoSpaceDE w:val="0"/>
        <w:autoSpaceDN w:val="0"/>
        <w:adjustRightInd w:val="0"/>
        <w:spacing w:after="0" w:line="240" w:lineRule="auto"/>
        <w:ind w:left="2880" w:firstLine="720"/>
        <w:rPr>
          <w:rFonts w:ascii="Times New Roman" w:hAnsi="Times New Roman" w:cs="Times New Roman"/>
          <w:b/>
          <w:bCs/>
          <w:sz w:val="24"/>
          <w:szCs w:val="24"/>
        </w:rPr>
      </w:pPr>
      <w:hyperlink r:id="rId14" w:history="1">
        <w:r w:rsidR="003F694D" w:rsidRPr="00C02C37">
          <w:rPr>
            <w:rStyle w:val="Hyperlink"/>
            <w:rFonts w:ascii="Times New Roman" w:hAnsi="Times New Roman" w:cs="Times New Roman"/>
            <w:b/>
            <w:bCs/>
            <w:sz w:val="24"/>
            <w:szCs w:val="24"/>
          </w:rPr>
          <w:br/>
        </w:r>
      </w:hyperlink>
    </w:p>
    <w:p w:rsidR="003F694D" w:rsidRPr="00C02C37" w:rsidRDefault="003F694D" w:rsidP="003F694D">
      <w:pPr>
        <w:autoSpaceDE w:val="0"/>
        <w:autoSpaceDN w:val="0"/>
        <w:adjustRightInd w:val="0"/>
        <w:spacing w:after="0" w:line="240" w:lineRule="auto"/>
        <w:ind w:left="2880" w:firstLine="720"/>
        <w:rPr>
          <w:rFonts w:ascii="Times New Roman" w:hAnsi="Times New Roman" w:cs="Times New Roman"/>
          <w:b/>
          <w:bCs/>
          <w:sz w:val="24"/>
          <w:szCs w:val="24"/>
        </w:rPr>
      </w:pPr>
    </w:p>
    <w:p w:rsidR="003F694D" w:rsidRPr="00C02C37" w:rsidRDefault="003F694D" w:rsidP="003F694D">
      <w:pPr>
        <w:autoSpaceDE w:val="0"/>
        <w:autoSpaceDN w:val="0"/>
        <w:adjustRightInd w:val="0"/>
        <w:spacing w:after="0" w:line="240" w:lineRule="auto"/>
        <w:ind w:left="2880" w:firstLine="720"/>
        <w:rPr>
          <w:rFonts w:ascii="Times New Roman" w:hAnsi="Times New Roman" w:cs="Times New Roman"/>
          <w:b/>
          <w:bCs/>
          <w:sz w:val="24"/>
          <w:szCs w:val="24"/>
        </w:rPr>
      </w:pPr>
    </w:p>
    <w:p w:rsidR="003F694D" w:rsidRPr="00C02C37" w:rsidRDefault="003F694D" w:rsidP="003F694D">
      <w:pPr>
        <w:autoSpaceDE w:val="0"/>
        <w:autoSpaceDN w:val="0"/>
        <w:adjustRightInd w:val="0"/>
        <w:spacing w:after="0" w:line="240" w:lineRule="auto"/>
        <w:ind w:left="2880" w:firstLine="720"/>
        <w:rPr>
          <w:rFonts w:ascii="Times New Roman" w:hAnsi="Times New Roman" w:cs="Times New Roman"/>
          <w:b/>
          <w:bCs/>
          <w:sz w:val="24"/>
          <w:szCs w:val="24"/>
        </w:rPr>
      </w:pPr>
    </w:p>
    <w:p w:rsidR="003F694D" w:rsidRPr="00C02C37" w:rsidRDefault="003F694D" w:rsidP="003F694D">
      <w:pPr>
        <w:autoSpaceDE w:val="0"/>
        <w:autoSpaceDN w:val="0"/>
        <w:adjustRightInd w:val="0"/>
        <w:spacing w:after="0" w:line="240" w:lineRule="auto"/>
        <w:ind w:left="2880" w:firstLine="720"/>
        <w:rPr>
          <w:rFonts w:ascii="Times New Roman" w:hAnsi="Times New Roman" w:cs="Times New Roman"/>
          <w:b/>
          <w:bCs/>
          <w:sz w:val="24"/>
          <w:szCs w:val="24"/>
        </w:rPr>
      </w:pPr>
    </w:p>
    <w:p w:rsidR="003F694D" w:rsidRPr="00C02C37" w:rsidRDefault="003F694D" w:rsidP="003F694D">
      <w:pPr>
        <w:autoSpaceDE w:val="0"/>
        <w:autoSpaceDN w:val="0"/>
        <w:adjustRightInd w:val="0"/>
        <w:spacing w:after="0" w:line="240" w:lineRule="auto"/>
        <w:ind w:left="2880" w:firstLine="720"/>
        <w:rPr>
          <w:rFonts w:ascii="Times New Roman" w:hAnsi="Times New Roman" w:cs="Times New Roman"/>
          <w:b/>
          <w:bCs/>
          <w:sz w:val="24"/>
          <w:szCs w:val="24"/>
        </w:rPr>
      </w:pPr>
    </w:p>
    <w:p w:rsidR="003F694D" w:rsidRPr="00C02C37" w:rsidRDefault="003F694D" w:rsidP="003F694D">
      <w:pPr>
        <w:autoSpaceDE w:val="0"/>
        <w:autoSpaceDN w:val="0"/>
        <w:adjustRightInd w:val="0"/>
        <w:spacing w:after="0" w:line="240" w:lineRule="auto"/>
        <w:ind w:left="2880" w:firstLine="720"/>
        <w:rPr>
          <w:rFonts w:ascii="Times New Roman" w:hAnsi="Times New Roman" w:cs="Times New Roman"/>
          <w:b/>
          <w:bCs/>
          <w:sz w:val="24"/>
          <w:szCs w:val="24"/>
        </w:rPr>
      </w:pPr>
    </w:p>
    <w:p w:rsidR="003F694D" w:rsidRPr="00C02C37" w:rsidRDefault="003F694D" w:rsidP="003F694D">
      <w:pPr>
        <w:autoSpaceDE w:val="0"/>
        <w:autoSpaceDN w:val="0"/>
        <w:adjustRightInd w:val="0"/>
        <w:spacing w:after="0" w:line="240" w:lineRule="auto"/>
        <w:ind w:left="2880" w:firstLine="720"/>
        <w:rPr>
          <w:rFonts w:ascii="Times New Roman" w:hAnsi="Times New Roman" w:cs="Times New Roman"/>
          <w:b/>
          <w:bCs/>
          <w:sz w:val="24"/>
          <w:szCs w:val="24"/>
        </w:rPr>
      </w:pPr>
    </w:p>
    <w:p w:rsidR="003F694D" w:rsidRPr="00C02C37" w:rsidRDefault="003F694D" w:rsidP="003F694D">
      <w:pPr>
        <w:autoSpaceDE w:val="0"/>
        <w:autoSpaceDN w:val="0"/>
        <w:adjustRightInd w:val="0"/>
        <w:spacing w:after="0" w:line="240" w:lineRule="auto"/>
        <w:ind w:left="2880" w:firstLine="720"/>
        <w:rPr>
          <w:rFonts w:ascii="Times New Roman" w:hAnsi="Times New Roman" w:cs="Times New Roman"/>
          <w:b/>
          <w:bCs/>
          <w:sz w:val="24"/>
          <w:szCs w:val="24"/>
        </w:rPr>
      </w:pPr>
    </w:p>
    <w:p w:rsidR="003F694D" w:rsidRPr="00C02C37" w:rsidRDefault="003F694D" w:rsidP="003F694D">
      <w:pPr>
        <w:autoSpaceDE w:val="0"/>
        <w:autoSpaceDN w:val="0"/>
        <w:adjustRightInd w:val="0"/>
        <w:spacing w:after="0" w:line="240" w:lineRule="auto"/>
        <w:ind w:left="2880" w:firstLine="720"/>
        <w:rPr>
          <w:rFonts w:ascii="Times New Roman" w:hAnsi="Times New Roman" w:cs="Times New Roman"/>
          <w:b/>
          <w:bCs/>
          <w:sz w:val="24"/>
          <w:szCs w:val="24"/>
        </w:rPr>
      </w:pPr>
    </w:p>
    <w:p w:rsidR="003F694D" w:rsidRPr="00C02C37" w:rsidRDefault="003F694D" w:rsidP="003F694D">
      <w:pPr>
        <w:autoSpaceDE w:val="0"/>
        <w:autoSpaceDN w:val="0"/>
        <w:adjustRightInd w:val="0"/>
        <w:spacing w:after="0" w:line="240" w:lineRule="auto"/>
        <w:ind w:left="2880" w:firstLine="720"/>
        <w:rPr>
          <w:rFonts w:ascii="Times New Roman" w:hAnsi="Times New Roman" w:cs="Times New Roman"/>
          <w:b/>
          <w:bCs/>
          <w:sz w:val="24"/>
          <w:szCs w:val="24"/>
        </w:rPr>
      </w:pPr>
    </w:p>
    <w:p w:rsidR="003F694D" w:rsidRPr="00C02C37" w:rsidRDefault="003F694D" w:rsidP="003F694D">
      <w:pPr>
        <w:autoSpaceDE w:val="0"/>
        <w:autoSpaceDN w:val="0"/>
        <w:adjustRightInd w:val="0"/>
        <w:spacing w:after="0" w:line="240" w:lineRule="auto"/>
        <w:ind w:left="2880" w:firstLine="720"/>
        <w:rPr>
          <w:rFonts w:ascii="Times New Roman" w:hAnsi="Times New Roman" w:cs="Times New Roman"/>
          <w:b/>
          <w:bCs/>
          <w:sz w:val="24"/>
          <w:szCs w:val="24"/>
        </w:rPr>
      </w:pPr>
    </w:p>
    <w:p w:rsidR="003F694D" w:rsidRPr="00C02C37" w:rsidRDefault="003F694D" w:rsidP="003F694D">
      <w:pPr>
        <w:autoSpaceDE w:val="0"/>
        <w:autoSpaceDN w:val="0"/>
        <w:adjustRightInd w:val="0"/>
        <w:spacing w:after="0" w:line="240" w:lineRule="auto"/>
        <w:ind w:left="288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left="2880" w:firstLine="720"/>
        <w:rPr>
          <w:rFonts w:ascii="Times New Roman" w:hAnsi="Times New Roman" w:cs="Times New Roman"/>
          <w:b/>
          <w:bCs/>
          <w:sz w:val="24"/>
          <w:szCs w:val="24"/>
        </w:rPr>
      </w:pPr>
    </w:p>
    <w:p w:rsidR="00C74658" w:rsidRPr="00C02C37" w:rsidRDefault="00C74658" w:rsidP="003F694D">
      <w:pPr>
        <w:autoSpaceDE w:val="0"/>
        <w:autoSpaceDN w:val="0"/>
        <w:adjustRightInd w:val="0"/>
        <w:spacing w:after="0" w:line="240" w:lineRule="auto"/>
        <w:ind w:left="2880" w:firstLine="720"/>
        <w:rPr>
          <w:rFonts w:ascii="Times New Roman" w:hAnsi="Times New Roman" w:cs="Times New Roman"/>
          <w:b/>
          <w:bCs/>
          <w:sz w:val="24"/>
          <w:szCs w:val="24"/>
        </w:rPr>
      </w:pPr>
    </w:p>
    <w:p w:rsidR="003F694D" w:rsidRPr="00C02C37" w:rsidRDefault="003F694D" w:rsidP="003F694D">
      <w:pPr>
        <w:autoSpaceDE w:val="0"/>
        <w:autoSpaceDN w:val="0"/>
        <w:adjustRightInd w:val="0"/>
        <w:spacing w:after="0" w:line="240" w:lineRule="auto"/>
        <w:ind w:left="2880" w:firstLine="720"/>
        <w:rPr>
          <w:rFonts w:ascii="Times New Roman" w:hAnsi="Times New Roman" w:cs="Times New Roman"/>
          <w:b/>
          <w:bCs/>
          <w:sz w:val="24"/>
          <w:szCs w:val="24"/>
        </w:rPr>
      </w:pPr>
      <w:r w:rsidRPr="00C02C37">
        <w:rPr>
          <w:rFonts w:ascii="Times New Roman" w:hAnsi="Times New Roman" w:cs="Times New Roman"/>
          <w:b/>
          <w:bCs/>
          <w:noProof/>
          <w:sz w:val="24"/>
          <w:szCs w:val="24"/>
        </w:rPr>
        <w:drawing>
          <wp:inline distT="0" distB="0" distL="0" distR="0">
            <wp:extent cx="142875" cy="104775"/>
            <wp:effectExtent l="19050" t="0" r="9525" b="0"/>
            <wp:docPr id="3" name="Picture 3" descr="http://bits.wikimedia.org/static-1.24wmf9/skins/common/images/magnify-clip.png">
              <a:hlinkClick xmlns:a="http://schemas.openxmlformats.org/drawingml/2006/main" r:id="rId15"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its.wikimedia.org/static-1.24wmf9/skins/common/images/magnify-clip.png">
                      <a:hlinkClick r:id="rId15" tooltip="&quot;Enlarge&quot;"/>
                    </pic:cNvP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04775"/>
                    </a:xfrm>
                    <a:prstGeom prst="rect">
                      <a:avLst/>
                    </a:prstGeom>
                    <a:noFill/>
                    <a:ln>
                      <a:noFill/>
                    </a:ln>
                  </pic:spPr>
                </pic:pic>
              </a:graphicData>
            </a:graphic>
          </wp:inline>
        </w:drawing>
      </w:r>
    </w:p>
    <w:p w:rsidR="003F694D" w:rsidRPr="00C02C37" w:rsidRDefault="003F694D" w:rsidP="003F694D">
      <w:pPr>
        <w:autoSpaceDE w:val="0"/>
        <w:autoSpaceDN w:val="0"/>
        <w:adjustRightInd w:val="0"/>
        <w:spacing w:after="0" w:line="240" w:lineRule="auto"/>
        <w:ind w:left="288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left="288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left="288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left="288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left="2880" w:firstLine="720"/>
        <w:rPr>
          <w:rFonts w:ascii="Times New Roman" w:hAnsi="Times New Roman" w:cs="Times New Roman"/>
          <w:b/>
          <w:bCs/>
          <w:sz w:val="24"/>
          <w:szCs w:val="24"/>
        </w:rPr>
      </w:pPr>
    </w:p>
    <w:p w:rsidR="00640128" w:rsidRDefault="00640128" w:rsidP="003F694D">
      <w:pPr>
        <w:autoSpaceDE w:val="0"/>
        <w:autoSpaceDN w:val="0"/>
        <w:adjustRightInd w:val="0"/>
        <w:spacing w:after="0" w:line="240" w:lineRule="auto"/>
        <w:ind w:left="2880" w:firstLine="720"/>
        <w:rPr>
          <w:rFonts w:ascii="Times New Roman" w:hAnsi="Times New Roman" w:cs="Times New Roman"/>
          <w:b/>
          <w:bCs/>
          <w:sz w:val="24"/>
          <w:szCs w:val="24"/>
        </w:rPr>
      </w:pPr>
    </w:p>
    <w:p w:rsidR="00640128" w:rsidRDefault="00640128" w:rsidP="003F694D">
      <w:pPr>
        <w:autoSpaceDE w:val="0"/>
        <w:autoSpaceDN w:val="0"/>
        <w:adjustRightInd w:val="0"/>
        <w:spacing w:after="0" w:line="240" w:lineRule="auto"/>
        <w:ind w:left="2880" w:firstLine="720"/>
        <w:rPr>
          <w:rFonts w:ascii="Times New Roman" w:hAnsi="Times New Roman" w:cs="Times New Roman"/>
          <w:b/>
          <w:bCs/>
          <w:sz w:val="24"/>
          <w:szCs w:val="24"/>
        </w:rPr>
      </w:pPr>
    </w:p>
    <w:p w:rsidR="00640128" w:rsidRDefault="00640128" w:rsidP="003F694D">
      <w:pPr>
        <w:autoSpaceDE w:val="0"/>
        <w:autoSpaceDN w:val="0"/>
        <w:adjustRightInd w:val="0"/>
        <w:spacing w:after="0" w:line="240" w:lineRule="auto"/>
        <w:ind w:left="2880" w:firstLine="720"/>
        <w:rPr>
          <w:rFonts w:ascii="Times New Roman" w:hAnsi="Times New Roman" w:cs="Times New Roman"/>
          <w:b/>
          <w:bCs/>
          <w:sz w:val="24"/>
          <w:szCs w:val="24"/>
        </w:rPr>
      </w:pPr>
    </w:p>
    <w:p w:rsidR="00640128" w:rsidRDefault="00640128" w:rsidP="003F694D">
      <w:pPr>
        <w:autoSpaceDE w:val="0"/>
        <w:autoSpaceDN w:val="0"/>
        <w:adjustRightInd w:val="0"/>
        <w:spacing w:after="0" w:line="240" w:lineRule="auto"/>
        <w:ind w:left="288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ind w:left="2880" w:firstLine="720"/>
        <w:rPr>
          <w:rFonts w:ascii="Times New Roman" w:hAnsi="Times New Roman" w:cs="Times New Roman"/>
          <w:b/>
          <w:bCs/>
          <w:sz w:val="24"/>
          <w:szCs w:val="24"/>
        </w:rPr>
      </w:pPr>
      <w:r>
        <w:rPr>
          <w:rFonts w:ascii="Times New Roman" w:hAnsi="Times New Roman" w:cs="Times New Roman"/>
          <w:b/>
          <w:bCs/>
          <w:sz w:val="24"/>
          <w:szCs w:val="24"/>
        </w:rPr>
        <w:lastRenderedPageBreak/>
        <w:t>SYLLABUS</w:t>
      </w:r>
    </w:p>
    <w:p w:rsidR="00C74658" w:rsidRDefault="00C74658" w:rsidP="003F694D">
      <w:pPr>
        <w:autoSpaceDE w:val="0"/>
        <w:autoSpaceDN w:val="0"/>
        <w:adjustRightInd w:val="0"/>
        <w:spacing w:after="0" w:line="240" w:lineRule="auto"/>
        <w:ind w:left="2880" w:firstLine="720"/>
        <w:rPr>
          <w:rFonts w:ascii="Times New Roman" w:hAnsi="Times New Roman" w:cs="Times New Roman"/>
          <w:b/>
          <w:bCs/>
          <w:sz w:val="24"/>
          <w:szCs w:val="24"/>
        </w:rPr>
      </w:pPr>
    </w:p>
    <w:p w:rsidR="00C74658" w:rsidRPr="004F44E7" w:rsidRDefault="00C74658" w:rsidP="00C74658">
      <w:pPr>
        <w:pStyle w:val="NormalWeb"/>
        <w:shd w:val="clear" w:color="auto" w:fill="FFFFFF"/>
        <w:spacing w:before="0" w:beforeAutospacing="0" w:after="0" w:afterAutospacing="0" w:line="270" w:lineRule="atLeast"/>
        <w:rPr>
          <w:b/>
          <w:bCs/>
          <w:color w:val="000000"/>
          <w:bdr w:val="none" w:sz="0" w:space="0" w:color="auto" w:frame="1"/>
        </w:rPr>
      </w:pPr>
      <w:r w:rsidRPr="004F44E7">
        <w:rPr>
          <w:b/>
          <w:bCs/>
          <w:color w:val="000000"/>
          <w:bdr w:val="none" w:sz="0" w:space="0" w:color="auto" w:frame="1"/>
        </w:rPr>
        <w:t xml:space="preserve">EN6501 </w:t>
      </w:r>
      <w:r>
        <w:rPr>
          <w:b/>
          <w:bCs/>
          <w:color w:val="000000"/>
          <w:bdr w:val="none" w:sz="0" w:space="0" w:color="auto" w:frame="1"/>
        </w:rPr>
        <w:tab/>
      </w:r>
      <w:r w:rsidRPr="004F44E7">
        <w:rPr>
          <w:b/>
          <w:bCs/>
          <w:color w:val="000000"/>
          <w:bdr w:val="none" w:sz="0" w:space="0" w:color="auto" w:frame="1"/>
        </w:rPr>
        <w:t xml:space="preserve">   </w:t>
      </w:r>
      <w:r>
        <w:rPr>
          <w:b/>
          <w:bCs/>
          <w:color w:val="000000"/>
          <w:bdr w:val="none" w:sz="0" w:space="0" w:color="auto" w:frame="1"/>
        </w:rPr>
        <w:tab/>
      </w:r>
      <w:r w:rsidRPr="004F44E7">
        <w:rPr>
          <w:b/>
          <w:bCs/>
          <w:color w:val="000000"/>
          <w:bdr w:val="none" w:sz="0" w:space="0" w:color="auto" w:frame="1"/>
        </w:rPr>
        <w:t>MUNICIPAL SOLID WASTE MANAGEMENT</w:t>
      </w:r>
      <w:r w:rsidRPr="004F44E7">
        <w:rPr>
          <w:b/>
          <w:bCs/>
          <w:color w:val="000000"/>
          <w:bdr w:val="none" w:sz="0" w:space="0" w:color="auto" w:frame="1"/>
        </w:rPr>
        <w:tab/>
      </w:r>
      <w:r>
        <w:rPr>
          <w:b/>
          <w:bCs/>
          <w:color w:val="000000"/>
          <w:bdr w:val="none" w:sz="0" w:space="0" w:color="auto" w:frame="1"/>
        </w:rPr>
        <w:tab/>
      </w:r>
      <w:r w:rsidRPr="004F44E7">
        <w:rPr>
          <w:b/>
          <w:bCs/>
          <w:color w:val="000000"/>
          <w:bdr w:val="none" w:sz="0" w:space="0" w:color="auto" w:frame="1"/>
        </w:rPr>
        <w:t xml:space="preserve"> L T P C</w:t>
      </w:r>
    </w:p>
    <w:p w:rsidR="00C74658" w:rsidRPr="004F44E7" w:rsidRDefault="00C74658" w:rsidP="00C74658">
      <w:pPr>
        <w:pStyle w:val="NormalWeb"/>
        <w:shd w:val="clear" w:color="auto" w:fill="FFFFFF"/>
        <w:spacing w:before="0" w:beforeAutospacing="0" w:after="0" w:afterAutospacing="0" w:line="270" w:lineRule="atLeast"/>
        <w:ind w:left="7200" w:firstLine="720"/>
        <w:rPr>
          <w:color w:val="000000"/>
        </w:rPr>
      </w:pPr>
      <w:r w:rsidRPr="004F44E7">
        <w:rPr>
          <w:b/>
          <w:bCs/>
          <w:color w:val="000000"/>
          <w:bdr w:val="none" w:sz="0" w:space="0" w:color="auto" w:frame="1"/>
        </w:rPr>
        <w:t xml:space="preserve"> 3  0  0  3</w:t>
      </w:r>
    </w:p>
    <w:p w:rsidR="00C74658" w:rsidRPr="004F44E7" w:rsidRDefault="00C74658" w:rsidP="00C74658">
      <w:pPr>
        <w:pStyle w:val="NormalWeb"/>
        <w:shd w:val="clear" w:color="auto" w:fill="FFFFFF"/>
        <w:spacing w:before="0" w:beforeAutospacing="0" w:after="0" w:afterAutospacing="0" w:line="270" w:lineRule="atLeast"/>
        <w:ind w:firstLine="720"/>
        <w:rPr>
          <w:color w:val="000000"/>
        </w:rPr>
      </w:pPr>
      <w:r w:rsidRPr="004F44E7">
        <w:rPr>
          <w:b/>
          <w:bCs/>
          <w:color w:val="000000"/>
          <w:bdr w:val="none" w:sz="0" w:space="0" w:color="auto" w:frame="1"/>
        </w:rPr>
        <w:br/>
        <w:t> OBJECTIVES:</w:t>
      </w:r>
    </w:p>
    <w:p w:rsidR="00C74658" w:rsidRDefault="00C74658" w:rsidP="00C74658">
      <w:pPr>
        <w:pStyle w:val="NormalWeb"/>
        <w:shd w:val="clear" w:color="auto" w:fill="FFFFFF"/>
        <w:spacing w:before="0" w:beforeAutospacing="0" w:after="0" w:afterAutospacing="0" w:line="270" w:lineRule="atLeast"/>
        <w:rPr>
          <w:color w:val="000000"/>
        </w:rPr>
      </w:pPr>
      <w:r w:rsidRPr="004F44E7">
        <w:rPr>
          <w:color w:val="000000"/>
        </w:rPr>
        <w:t xml:space="preserve"> To make the students conversant with different aspects of the types, sources, generation, storage, collection, transport, processing and disposal of municipal solid waste</w:t>
      </w:r>
      <w:r w:rsidR="00F9708E">
        <w:rPr>
          <w:color w:val="000000"/>
        </w:rPr>
        <w:t>.</w:t>
      </w:r>
    </w:p>
    <w:p w:rsidR="00C74658" w:rsidRPr="004F44E7" w:rsidRDefault="00C74658" w:rsidP="00C74658">
      <w:pPr>
        <w:pStyle w:val="NormalWeb"/>
        <w:shd w:val="clear" w:color="auto" w:fill="FFFFFF"/>
        <w:tabs>
          <w:tab w:val="left" w:pos="1777"/>
        </w:tabs>
        <w:spacing w:before="0" w:beforeAutospacing="0" w:after="0" w:afterAutospacing="0" w:line="270" w:lineRule="atLeast"/>
        <w:rPr>
          <w:color w:val="000000"/>
        </w:rPr>
      </w:pPr>
      <w:r>
        <w:rPr>
          <w:color w:val="000000"/>
        </w:rPr>
        <w:tab/>
      </w:r>
    </w:p>
    <w:p w:rsidR="00C74658" w:rsidRPr="004F44E7" w:rsidRDefault="00C74658" w:rsidP="00C74658">
      <w:pPr>
        <w:pStyle w:val="NormalWeb"/>
        <w:shd w:val="clear" w:color="auto" w:fill="FFFFFF"/>
        <w:spacing w:before="0" w:beforeAutospacing="0" w:after="0" w:afterAutospacing="0" w:line="270" w:lineRule="atLeast"/>
        <w:rPr>
          <w:color w:val="000000"/>
        </w:rPr>
      </w:pPr>
      <w:r>
        <w:rPr>
          <w:b/>
          <w:bCs/>
          <w:color w:val="000000"/>
          <w:bdr w:val="none" w:sz="0" w:space="0" w:color="auto" w:frame="1"/>
        </w:rPr>
        <w:t xml:space="preserve">UNIT I </w:t>
      </w:r>
      <w:r>
        <w:rPr>
          <w:b/>
          <w:bCs/>
          <w:color w:val="000000"/>
          <w:bdr w:val="none" w:sz="0" w:space="0" w:color="auto" w:frame="1"/>
        </w:rPr>
        <w:tab/>
      </w:r>
      <w:r w:rsidRPr="004F44E7">
        <w:rPr>
          <w:b/>
          <w:bCs/>
          <w:color w:val="000000"/>
          <w:bdr w:val="none" w:sz="0" w:space="0" w:color="auto" w:frame="1"/>
        </w:rPr>
        <w:t>SOURCES AND TYPES</w:t>
      </w:r>
      <w:r w:rsidR="007259DA">
        <w:rPr>
          <w:b/>
          <w:bCs/>
          <w:color w:val="000000"/>
          <w:bdr w:val="none" w:sz="0" w:space="0" w:color="auto" w:frame="1"/>
        </w:rPr>
        <w:tab/>
      </w:r>
      <w:r w:rsidR="007259DA">
        <w:rPr>
          <w:b/>
          <w:bCs/>
          <w:color w:val="000000"/>
          <w:bdr w:val="none" w:sz="0" w:space="0" w:color="auto" w:frame="1"/>
        </w:rPr>
        <w:tab/>
      </w:r>
      <w:r w:rsidR="007259DA">
        <w:rPr>
          <w:b/>
          <w:bCs/>
          <w:color w:val="000000"/>
          <w:bdr w:val="none" w:sz="0" w:space="0" w:color="auto" w:frame="1"/>
        </w:rPr>
        <w:tab/>
      </w:r>
      <w:r w:rsidR="007259DA">
        <w:rPr>
          <w:b/>
          <w:bCs/>
          <w:color w:val="000000"/>
          <w:bdr w:val="none" w:sz="0" w:space="0" w:color="auto" w:frame="1"/>
        </w:rPr>
        <w:tab/>
      </w:r>
      <w:r w:rsidR="007259DA">
        <w:rPr>
          <w:b/>
          <w:bCs/>
          <w:color w:val="000000"/>
          <w:bdr w:val="none" w:sz="0" w:space="0" w:color="auto" w:frame="1"/>
        </w:rPr>
        <w:tab/>
      </w:r>
      <w:r w:rsidR="007259DA">
        <w:rPr>
          <w:b/>
          <w:bCs/>
          <w:color w:val="000000"/>
          <w:bdr w:val="none" w:sz="0" w:space="0" w:color="auto" w:frame="1"/>
        </w:rPr>
        <w:tab/>
      </w:r>
      <w:r w:rsidR="007259DA">
        <w:rPr>
          <w:b/>
          <w:bCs/>
          <w:color w:val="000000"/>
          <w:bdr w:val="none" w:sz="0" w:space="0" w:color="auto" w:frame="1"/>
        </w:rPr>
        <w:tab/>
      </w:r>
      <w:r w:rsidRPr="004F44E7">
        <w:rPr>
          <w:b/>
          <w:bCs/>
          <w:color w:val="000000"/>
          <w:bdr w:val="none" w:sz="0" w:space="0" w:color="auto" w:frame="1"/>
        </w:rPr>
        <w:t xml:space="preserve"> (8)</w:t>
      </w:r>
      <w:r w:rsidR="007259DA">
        <w:rPr>
          <w:b/>
          <w:bCs/>
          <w:color w:val="000000"/>
          <w:bdr w:val="none" w:sz="0" w:space="0" w:color="auto" w:frame="1"/>
        </w:rPr>
        <w:t xml:space="preserve">    </w:t>
      </w:r>
    </w:p>
    <w:p w:rsidR="00C74658" w:rsidRDefault="00C74658" w:rsidP="00C74658">
      <w:pPr>
        <w:pStyle w:val="NormalWeb"/>
        <w:shd w:val="clear" w:color="auto" w:fill="FFFFFF"/>
        <w:spacing w:before="0" w:beforeAutospacing="0" w:after="0" w:afterAutospacing="0" w:line="270" w:lineRule="atLeast"/>
        <w:rPr>
          <w:color w:val="000000"/>
        </w:rPr>
      </w:pPr>
      <w:r w:rsidRPr="004F44E7">
        <w:rPr>
          <w:color w:val="000000"/>
        </w:rPr>
        <w:t> Sources and types of municipal solid wastes-waste generation rates-factors affecting generation, characteristics-methods of sampling and characterization; Effects of improper disposal of solid wastes-Public health and environmental effects. Elements of solid waste management –Social and Financial aspects – Municipal solid waste (M&amp;H) rules – integrated management-Public awareness; Role of NGO‟s.</w:t>
      </w:r>
    </w:p>
    <w:p w:rsidR="00C74658" w:rsidRPr="004F44E7" w:rsidRDefault="00C74658" w:rsidP="00C74658">
      <w:pPr>
        <w:pStyle w:val="NormalWeb"/>
        <w:shd w:val="clear" w:color="auto" w:fill="FFFFFF"/>
        <w:spacing w:before="0" w:beforeAutospacing="0" w:after="0" w:afterAutospacing="0" w:line="270" w:lineRule="atLeast"/>
        <w:rPr>
          <w:color w:val="000000"/>
        </w:rPr>
      </w:pPr>
    </w:p>
    <w:p w:rsidR="00C74658" w:rsidRPr="004F44E7" w:rsidRDefault="00C74658" w:rsidP="00C74658">
      <w:pPr>
        <w:pStyle w:val="NormalWeb"/>
        <w:shd w:val="clear" w:color="auto" w:fill="FFFFFF"/>
        <w:spacing w:before="0" w:beforeAutospacing="0" w:after="0" w:afterAutospacing="0" w:line="270" w:lineRule="atLeast"/>
        <w:rPr>
          <w:color w:val="000000"/>
        </w:rPr>
      </w:pPr>
      <w:r w:rsidRPr="004F44E7">
        <w:rPr>
          <w:color w:val="000000"/>
        </w:rPr>
        <w:t> </w:t>
      </w:r>
      <w:r>
        <w:rPr>
          <w:b/>
          <w:bCs/>
          <w:color w:val="000000"/>
          <w:bdr w:val="none" w:sz="0" w:space="0" w:color="auto" w:frame="1"/>
        </w:rPr>
        <w:t>UNIT II        </w:t>
      </w:r>
      <w:r w:rsidRPr="004F44E7">
        <w:rPr>
          <w:b/>
          <w:bCs/>
          <w:color w:val="000000"/>
          <w:bdr w:val="none" w:sz="0" w:space="0" w:color="auto" w:frame="1"/>
        </w:rPr>
        <w:t>ON-SITE STORAGE AND PROCESSING</w:t>
      </w:r>
      <w:r w:rsidR="007259DA">
        <w:rPr>
          <w:b/>
          <w:bCs/>
          <w:color w:val="000000"/>
          <w:bdr w:val="none" w:sz="0" w:space="0" w:color="auto" w:frame="1"/>
        </w:rPr>
        <w:tab/>
      </w:r>
      <w:r w:rsidR="007259DA">
        <w:rPr>
          <w:b/>
          <w:bCs/>
          <w:color w:val="000000"/>
          <w:bdr w:val="none" w:sz="0" w:space="0" w:color="auto" w:frame="1"/>
        </w:rPr>
        <w:tab/>
      </w:r>
      <w:r w:rsidR="007259DA">
        <w:rPr>
          <w:b/>
          <w:bCs/>
          <w:color w:val="000000"/>
          <w:bdr w:val="none" w:sz="0" w:space="0" w:color="auto" w:frame="1"/>
        </w:rPr>
        <w:tab/>
      </w:r>
      <w:r w:rsidR="007259DA">
        <w:rPr>
          <w:b/>
          <w:bCs/>
          <w:color w:val="000000"/>
          <w:bdr w:val="none" w:sz="0" w:space="0" w:color="auto" w:frame="1"/>
        </w:rPr>
        <w:tab/>
      </w:r>
      <w:r w:rsidRPr="004F44E7">
        <w:rPr>
          <w:b/>
          <w:bCs/>
          <w:color w:val="000000"/>
          <w:bdr w:val="none" w:sz="0" w:space="0" w:color="auto" w:frame="1"/>
        </w:rPr>
        <w:t>(8)</w:t>
      </w:r>
    </w:p>
    <w:p w:rsidR="00C74658" w:rsidRPr="004F44E7" w:rsidRDefault="00C74658" w:rsidP="00C74658">
      <w:pPr>
        <w:pStyle w:val="NormalWeb"/>
        <w:shd w:val="clear" w:color="auto" w:fill="FFFFFF"/>
        <w:spacing w:before="0" w:beforeAutospacing="0" w:after="0" w:afterAutospacing="0" w:line="270" w:lineRule="atLeast"/>
        <w:rPr>
          <w:color w:val="000000"/>
        </w:rPr>
      </w:pPr>
      <w:r w:rsidRPr="004F44E7">
        <w:rPr>
          <w:color w:val="000000"/>
        </w:rPr>
        <w:t> On-site storage methods – Effect of storage, materials used for containers – segregation of solid wastes – Public health and economic aspects of open storage – waste segregation and storage – case studies under Indian conditions – source reduction of waste – Reduction, Reuse and Recycling.</w:t>
      </w:r>
    </w:p>
    <w:p w:rsidR="00C74658" w:rsidRPr="004F44E7" w:rsidRDefault="00C74658" w:rsidP="00C74658">
      <w:pPr>
        <w:pStyle w:val="NormalWeb"/>
        <w:shd w:val="clear" w:color="auto" w:fill="FFFFFF"/>
        <w:spacing w:before="0" w:beforeAutospacing="0" w:after="0" w:afterAutospacing="0" w:line="270" w:lineRule="atLeast"/>
        <w:rPr>
          <w:color w:val="000000"/>
        </w:rPr>
      </w:pPr>
      <w:r>
        <w:rPr>
          <w:b/>
          <w:bCs/>
          <w:color w:val="000000"/>
          <w:bdr w:val="none" w:sz="0" w:space="0" w:color="auto" w:frame="1"/>
        </w:rPr>
        <w:br/>
        <w:t xml:space="preserve"> UNIT III </w:t>
      </w:r>
      <w:r>
        <w:rPr>
          <w:b/>
          <w:bCs/>
          <w:color w:val="000000"/>
          <w:bdr w:val="none" w:sz="0" w:space="0" w:color="auto" w:frame="1"/>
        </w:rPr>
        <w:tab/>
      </w:r>
      <w:r w:rsidRPr="004F44E7">
        <w:rPr>
          <w:b/>
          <w:bCs/>
          <w:color w:val="000000"/>
          <w:bdr w:val="none" w:sz="0" w:space="0" w:color="auto" w:frame="1"/>
        </w:rPr>
        <w:t>COLLECTION AND TRANSFER</w:t>
      </w:r>
      <w:r w:rsidR="007259DA">
        <w:rPr>
          <w:b/>
          <w:bCs/>
          <w:color w:val="000000"/>
          <w:bdr w:val="none" w:sz="0" w:space="0" w:color="auto" w:frame="1"/>
        </w:rPr>
        <w:tab/>
      </w:r>
      <w:r w:rsidR="007259DA">
        <w:rPr>
          <w:b/>
          <w:bCs/>
          <w:color w:val="000000"/>
          <w:bdr w:val="none" w:sz="0" w:space="0" w:color="auto" w:frame="1"/>
        </w:rPr>
        <w:tab/>
      </w:r>
      <w:r w:rsidR="007259DA">
        <w:rPr>
          <w:b/>
          <w:bCs/>
          <w:color w:val="000000"/>
          <w:bdr w:val="none" w:sz="0" w:space="0" w:color="auto" w:frame="1"/>
        </w:rPr>
        <w:tab/>
      </w:r>
      <w:r w:rsidR="007259DA">
        <w:rPr>
          <w:b/>
          <w:bCs/>
          <w:color w:val="000000"/>
          <w:bdr w:val="none" w:sz="0" w:space="0" w:color="auto" w:frame="1"/>
        </w:rPr>
        <w:tab/>
      </w:r>
      <w:r w:rsidR="007259DA">
        <w:rPr>
          <w:b/>
          <w:bCs/>
          <w:color w:val="000000"/>
          <w:bdr w:val="none" w:sz="0" w:space="0" w:color="auto" w:frame="1"/>
        </w:rPr>
        <w:tab/>
      </w:r>
      <w:r w:rsidR="007259DA">
        <w:rPr>
          <w:b/>
          <w:bCs/>
          <w:color w:val="000000"/>
          <w:bdr w:val="none" w:sz="0" w:space="0" w:color="auto" w:frame="1"/>
        </w:rPr>
        <w:tab/>
      </w:r>
      <w:r w:rsidRPr="004F44E7">
        <w:rPr>
          <w:b/>
          <w:bCs/>
          <w:color w:val="000000"/>
          <w:bdr w:val="none" w:sz="0" w:space="0" w:color="auto" w:frame="1"/>
        </w:rPr>
        <w:t xml:space="preserve"> (8) </w:t>
      </w:r>
    </w:p>
    <w:p w:rsidR="00C74658" w:rsidRDefault="00C74658" w:rsidP="00C74658">
      <w:pPr>
        <w:pStyle w:val="NormalWeb"/>
        <w:shd w:val="clear" w:color="auto" w:fill="FFFFFF"/>
        <w:spacing w:before="0" w:beforeAutospacing="0" w:after="0" w:afterAutospacing="0" w:line="270" w:lineRule="atLeast"/>
        <w:rPr>
          <w:color w:val="000000"/>
        </w:rPr>
      </w:pPr>
      <w:r w:rsidRPr="004F44E7">
        <w:rPr>
          <w:color w:val="000000"/>
        </w:rPr>
        <w:t>Methods of Residential and commercial waste collection – Collection vehicles – Manpower– Collection routes – Analysis of collection systems; Transfer stations – Selection of location, operation &amp; maintenance; options under Indian conditions – Field problems- solving.</w:t>
      </w:r>
    </w:p>
    <w:p w:rsidR="00C74658" w:rsidRPr="004F44E7" w:rsidRDefault="00C74658" w:rsidP="00C74658">
      <w:pPr>
        <w:pStyle w:val="NormalWeb"/>
        <w:shd w:val="clear" w:color="auto" w:fill="FFFFFF"/>
        <w:spacing w:before="0" w:beforeAutospacing="0" w:after="0" w:afterAutospacing="0" w:line="270" w:lineRule="atLeast"/>
        <w:rPr>
          <w:color w:val="000000"/>
        </w:rPr>
      </w:pPr>
    </w:p>
    <w:p w:rsidR="00C74658" w:rsidRPr="004F44E7" w:rsidRDefault="00C74658" w:rsidP="00C74658">
      <w:pPr>
        <w:pStyle w:val="NormalWeb"/>
        <w:shd w:val="clear" w:color="auto" w:fill="FFFFFF"/>
        <w:spacing w:before="0" w:beforeAutospacing="0" w:after="0" w:afterAutospacing="0" w:line="270" w:lineRule="atLeast"/>
        <w:rPr>
          <w:color w:val="000000"/>
        </w:rPr>
      </w:pPr>
      <w:r>
        <w:rPr>
          <w:b/>
          <w:bCs/>
          <w:color w:val="000000"/>
          <w:bdr w:val="none" w:sz="0" w:space="0" w:color="auto" w:frame="1"/>
        </w:rPr>
        <w:t>UNIT IV</w:t>
      </w:r>
      <w:r>
        <w:rPr>
          <w:b/>
          <w:bCs/>
          <w:color w:val="000000"/>
          <w:bdr w:val="none" w:sz="0" w:space="0" w:color="auto" w:frame="1"/>
        </w:rPr>
        <w:tab/>
        <w:t xml:space="preserve">OFF-SITE </w:t>
      </w:r>
      <w:r w:rsidRPr="004F44E7">
        <w:rPr>
          <w:b/>
          <w:bCs/>
          <w:color w:val="000000"/>
          <w:bdr w:val="none" w:sz="0" w:space="0" w:color="auto" w:frame="1"/>
        </w:rPr>
        <w:t xml:space="preserve">PROCESSING </w:t>
      </w:r>
      <w:r w:rsidR="008C71D5">
        <w:rPr>
          <w:b/>
          <w:bCs/>
          <w:color w:val="000000"/>
          <w:bdr w:val="none" w:sz="0" w:space="0" w:color="auto" w:frame="1"/>
        </w:rPr>
        <w:tab/>
      </w:r>
      <w:r w:rsidR="008C71D5">
        <w:rPr>
          <w:b/>
          <w:bCs/>
          <w:color w:val="000000"/>
          <w:bdr w:val="none" w:sz="0" w:space="0" w:color="auto" w:frame="1"/>
        </w:rPr>
        <w:tab/>
      </w:r>
      <w:r w:rsidR="008C71D5">
        <w:rPr>
          <w:b/>
          <w:bCs/>
          <w:color w:val="000000"/>
          <w:bdr w:val="none" w:sz="0" w:space="0" w:color="auto" w:frame="1"/>
        </w:rPr>
        <w:tab/>
      </w:r>
      <w:r w:rsidR="008C71D5">
        <w:rPr>
          <w:b/>
          <w:bCs/>
          <w:color w:val="000000"/>
          <w:bdr w:val="none" w:sz="0" w:space="0" w:color="auto" w:frame="1"/>
        </w:rPr>
        <w:tab/>
      </w:r>
      <w:r w:rsidR="008C71D5">
        <w:rPr>
          <w:b/>
          <w:bCs/>
          <w:color w:val="000000"/>
          <w:bdr w:val="none" w:sz="0" w:space="0" w:color="auto" w:frame="1"/>
        </w:rPr>
        <w:tab/>
      </w:r>
      <w:r w:rsidR="008C71D5">
        <w:rPr>
          <w:b/>
          <w:bCs/>
          <w:color w:val="000000"/>
          <w:bdr w:val="none" w:sz="0" w:space="0" w:color="auto" w:frame="1"/>
        </w:rPr>
        <w:tab/>
      </w:r>
      <w:r w:rsidR="008C71D5">
        <w:rPr>
          <w:b/>
          <w:bCs/>
          <w:color w:val="000000"/>
          <w:bdr w:val="none" w:sz="0" w:space="0" w:color="auto" w:frame="1"/>
        </w:rPr>
        <w:tab/>
      </w:r>
      <w:r w:rsidRPr="004F44E7">
        <w:rPr>
          <w:b/>
          <w:bCs/>
          <w:color w:val="000000"/>
          <w:bdr w:val="none" w:sz="0" w:space="0" w:color="auto" w:frame="1"/>
        </w:rPr>
        <w:t>(12) </w:t>
      </w:r>
    </w:p>
    <w:p w:rsidR="00C74658" w:rsidRDefault="00C74658" w:rsidP="00C74658">
      <w:pPr>
        <w:pStyle w:val="NormalWeb"/>
        <w:shd w:val="clear" w:color="auto" w:fill="FFFFFF"/>
        <w:spacing w:before="0" w:beforeAutospacing="0" w:after="0" w:afterAutospacing="0" w:line="270" w:lineRule="atLeast"/>
        <w:rPr>
          <w:color w:val="000000"/>
        </w:rPr>
      </w:pPr>
      <w:r w:rsidRPr="004F44E7">
        <w:rPr>
          <w:color w:val="000000"/>
        </w:rPr>
        <w:t>Objectives of waste processing – Physical Processing techniques and Equipments; Resource recovery from solid waste composting and biomethanation; Thermal processing options – case studies under Indian conditions.</w:t>
      </w:r>
    </w:p>
    <w:p w:rsidR="00C74658" w:rsidRPr="004F44E7" w:rsidRDefault="00C74658" w:rsidP="00C74658">
      <w:pPr>
        <w:pStyle w:val="NormalWeb"/>
        <w:shd w:val="clear" w:color="auto" w:fill="FFFFFF"/>
        <w:spacing w:before="0" w:beforeAutospacing="0" w:after="0" w:afterAutospacing="0" w:line="270" w:lineRule="atLeast"/>
        <w:rPr>
          <w:color w:val="000000"/>
        </w:rPr>
      </w:pPr>
    </w:p>
    <w:p w:rsidR="00C74658" w:rsidRPr="004F44E7" w:rsidRDefault="00C74658" w:rsidP="00C74658">
      <w:pPr>
        <w:pStyle w:val="NormalWeb"/>
        <w:shd w:val="clear" w:color="auto" w:fill="FFFFFF"/>
        <w:spacing w:before="0" w:beforeAutospacing="0" w:after="0" w:afterAutospacing="0" w:line="270" w:lineRule="atLeast"/>
        <w:rPr>
          <w:color w:val="000000"/>
        </w:rPr>
      </w:pPr>
      <w:r w:rsidRPr="004F44E7">
        <w:rPr>
          <w:b/>
          <w:bCs/>
          <w:color w:val="000000"/>
          <w:bdr w:val="none" w:sz="0" w:space="0" w:color="auto" w:frame="1"/>
        </w:rPr>
        <w:t>UNIT V</w:t>
      </w:r>
      <w:r>
        <w:rPr>
          <w:b/>
          <w:bCs/>
          <w:color w:val="000000"/>
          <w:bdr w:val="none" w:sz="0" w:space="0" w:color="auto" w:frame="1"/>
        </w:rPr>
        <w:tab/>
      </w:r>
      <w:r w:rsidR="001D2CFA">
        <w:rPr>
          <w:b/>
          <w:bCs/>
          <w:color w:val="000000"/>
          <w:bdr w:val="none" w:sz="0" w:space="0" w:color="auto" w:frame="1"/>
        </w:rPr>
        <w:t>DISPOSAL</w:t>
      </w:r>
      <w:r w:rsidR="001D2CFA">
        <w:rPr>
          <w:b/>
          <w:bCs/>
          <w:color w:val="000000"/>
          <w:bdr w:val="none" w:sz="0" w:space="0" w:color="auto" w:frame="1"/>
        </w:rPr>
        <w:tab/>
      </w:r>
      <w:r w:rsidR="001D2CFA">
        <w:rPr>
          <w:b/>
          <w:bCs/>
          <w:color w:val="000000"/>
          <w:bdr w:val="none" w:sz="0" w:space="0" w:color="auto" w:frame="1"/>
        </w:rPr>
        <w:tab/>
      </w:r>
      <w:r w:rsidR="001D2CFA">
        <w:rPr>
          <w:b/>
          <w:bCs/>
          <w:color w:val="000000"/>
          <w:bdr w:val="none" w:sz="0" w:space="0" w:color="auto" w:frame="1"/>
        </w:rPr>
        <w:tab/>
      </w:r>
      <w:r w:rsidR="001D2CFA">
        <w:rPr>
          <w:b/>
          <w:bCs/>
          <w:color w:val="000000"/>
          <w:bdr w:val="none" w:sz="0" w:space="0" w:color="auto" w:frame="1"/>
        </w:rPr>
        <w:tab/>
      </w:r>
      <w:r w:rsidR="001D2CFA">
        <w:rPr>
          <w:b/>
          <w:bCs/>
          <w:color w:val="000000"/>
          <w:bdr w:val="none" w:sz="0" w:space="0" w:color="auto" w:frame="1"/>
        </w:rPr>
        <w:tab/>
      </w:r>
      <w:r w:rsidR="001D2CFA">
        <w:rPr>
          <w:b/>
          <w:bCs/>
          <w:color w:val="000000"/>
          <w:bdr w:val="none" w:sz="0" w:space="0" w:color="auto" w:frame="1"/>
        </w:rPr>
        <w:tab/>
      </w:r>
      <w:r w:rsidR="001D2CFA">
        <w:rPr>
          <w:b/>
          <w:bCs/>
          <w:color w:val="000000"/>
          <w:bdr w:val="none" w:sz="0" w:space="0" w:color="auto" w:frame="1"/>
        </w:rPr>
        <w:tab/>
      </w:r>
      <w:r w:rsidR="001D2CFA">
        <w:rPr>
          <w:b/>
          <w:bCs/>
          <w:color w:val="000000"/>
          <w:bdr w:val="none" w:sz="0" w:space="0" w:color="auto" w:frame="1"/>
        </w:rPr>
        <w:tab/>
      </w:r>
      <w:r w:rsidR="001D2CFA">
        <w:rPr>
          <w:b/>
          <w:bCs/>
          <w:color w:val="000000"/>
          <w:bdr w:val="none" w:sz="0" w:space="0" w:color="auto" w:frame="1"/>
        </w:rPr>
        <w:tab/>
      </w:r>
      <w:r w:rsidRPr="004F44E7">
        <w:rPr>
          <w:b/>
          <w:bCs/>
          <w:color w:val="000000"/>
          <w:bdr w:val="none" w:sz="0" w:space="0" w:color="auto" w:frame="1"/>
        </w:rPr>
        <w:t>(9)</w:t>
      </w:r>
    </w:p>
    <w:p w:rsidR="00C74658" w:rsidRDefault="00C74658" w:rsidP="00C74658">
      <w:pPr>
        <w:pStyle w:val="NormalWeb"/>
        <w:shd w:val="clear" w:color="auto" w:fill="FFFFFF"/>
        <w:spacing w:before="0" w:beforeAutospacing="0" w:after="0" w:afterAutospacing="0" w:line="270" w:lineRule="atLeast"/>
        <w:rPr>
          <w:color w:val="000000"/>
        </w:rPr>
      </w:pPr>
      <w:r w:rsidRPr="004F44E7">
        <w:rPr>
          <w:color w:val="000000"/>
        </w:rPr>
        <w:t>Land disposal of solid waste; Sanitary landfills – site selection, design and operation of sanitary landfills – Landfill liners – Management of leachate and landfill gas- Landfill bioreactor– Dumpsite Rehabilitation</w:t>
      </w:r>
    </w:p>
    <w:p w:rsidR="00C74658" w:rsidRPr="004F44E7" w:rsidRDefault="00C74658" w:rsidP="00C74658">
      <w:pPr>
        <w:pStyle w:val="NormalWeb"/>
        <w:shd w:val="clear" w:color="auto" w:fill="FFFFFF"/>
        <w:spacing w:before="0" w:beforeAutospacing="0" w:after="0" w:afterAutospacing="0" w:line="270" w:lineRule="atLeast"/>
        <w:rPr>
          <w:color w:val="000000"/>
        </w:rPr>
      </w:pPr>
    </w:p>
    <w:p w:rsidR="00C74658" w:rsidRPr="004F44E7" w:rsidRDefault="00C74658" w:rsidP="00C74658">
      <w:pPr>
        <w:pStyle w:val="NormalWeb"/>
        <w:shd w:val="clear" w:color="auto" w:fill="FFFFFF"/>
        <w:spacing w:before="0" w:beforeAutospacing="0" w:after="0" w:afterAutospacing="0" w:line="270" w:lineRule="atLeast"/>
        <w:rPr>
          <w:color w:val="000000"/>
        </w:rPr>
      </w:pPr>
      <w:r w:rsidRPr="004F44E7">
        <w:rPr>
          <w:b/>
          <w:bCs/>
          <w:color w:val="000000"/>
          <w:bdr w:val="none" w:sz="0" w:space="0" w:color="auto" w:frame="1"/>
        </w:rPr>
        <w:t>TOTAL: 45 PERIODS </w:t>
      </w:r>
    </w:p>
    <w:p w:rsidR="00C74658" w:rsidRPr="004F44E7" w:rsidRDefault="00C74658" w:rsidP="00C74658">
      <w:pPr>
        <w:pStyle w:val="NormalWeb"/>
        <w:shd w:val="clear" w:color="auto" w:fill="FFFFFF"/>
        <w:spacing w:before="0" w:beforeAutospacing="0" w:after="0" w:afterAutospacing="0" w:line="270" w:lineRule="atLeast"/>
        <w:rPr>
          <w:color w:val="000000"/>
        </w:rPr>
      </w:pPr>
      <w:r w:rsidRPr="004F44E7">
        <w:rPr>
          <w:b/>
          <w:bCs/>
          <w:color w:val="000000"/>
          <w:bdr w:val="none" w:sz="0" w:space="0" w:color="auto" w:frame="1"/>
        </w:rPr>
        <w:br/>
        <w:t>OUTCOMES: </w:t>
      </w:r>
    </w:p>
    <w:p w:rsidR="00C74658" w:rsidRPr="004F44E7" w:rsidRDefault="00C74658" w:rsidP="00C74658">
      <w:pPr>
        <w:pStyle w:val="NormalWeb"/>
        <w:shd w:val="clear" w:color="auto" w:fill="FFFFFF"/>
        <w:spacing w:before="0" w:beforeAutospacing="0" w:after="0" w:afterAutospacing="0" w:line="270" w:lineRule="atLeast"/>
        <w:rPr>
          <w:color w:val="000000"/>
        </w:rPr>
      </w:pPr>
      <w:r w:rsidRPr="004F44E7">
        <w:rPr>
          <w:color w:val="000000"/>
        </w:rPr>
        <w:t>The students completing the course will have</w:t>
      </w:r>
    </w:p>
    <w:p w:rsidR="00C74658" w:rsidRPr="004F44E7" w:rsidRDefault="00C74658" w:rsidP="00715009">
      <w:pPr>
        <w:pStyle w:val="NormalWeb"/>
        <w:numPr>
          <w:ilvl w:val="0"/>
          <w:numId w:val="7"/>
        </w:numPr>
        <w:shd w:val="clear" w:color="auto" w:fill="FFFFFF"/>
        <w:spacing w:before="0" w:beforeAutospacing="0" w:after="0" w:afterAutospacing="0" w:line="270" w:lineRule="atLeast"/>
        <w:rPr>
          <w:color w:val="000000"/>
        </w:rPr>
      </w:pPr>
      <w:r w:rsidRPr="004F44E7">
        <w:rPr>
          <w:color w:val="000000"/>
        </w:rPr>
        <w:t>an understanding of the nature and characteristics of municipal solid wastes and the regulatory requirements regarding municipal solid waste management</w:t>
      </w:r>
    </w:p>
    <w:p w:rsidR="00C74658" w:rsidRPr="004F44E7" w:rsidRDefault="00C74658" w:rsidP="00715009">
      <w:pPr>
        <w:pStyle w:val="NormalWeb"/>
        <w:numPr>
          <w:ilvl w:val="0"/>
          <w:numId w:val="7"/>
        </w:numPr>
        <w:shd w:val="clear" w:color="auto" w:fill="FFFFFF"/>
        <w:spacing w:before="0" w:beforeAutospacing="0" w:after="0" w:afterAutospacing="0" w:line="270" w:lineRule="atLeast"/>
        <w:rPr>
          <w:color w:val="000000"/>
        </w:rPr>
      </w:pPr>
      <w:r w:rsidRPr="004F44E7">
        <w:rPr>
          <w:color w:val="000000"/>
        </w:rPr>
        <w:t>ability to plan waste minimisation and design storage, collection, transport, processing and disposal of municipal solid waste</w:t>
      </w:r>
    </w:p>
    <w:p w:rsidR="00C74658" w:rsidRPr="004F44E7" w:rsidRDefault="00C74658" w:rsidP="00C74658">
      <w:pPr>
        <w:pStyle w:val="NormalWeb"/>
        <w:shd w:val="clear" w:color="auto" w:fill="FFFFFF"/>
        <w:spacing w:before="0" w:beforeAutospacing="0" w:after="0" w:afterAutospacing="0" w:line="270" w:lineRule="atLeast"/>
        <w:rPr>
          <w:color w:val="000000"/>
        </w:rPr>
      </w:pPr>
      <w:r w:rsidRPr="004F44E7">
        <w:rPr>
          <w:b/>
          <w:bCs/>
          <w:color w:val="000000"/>
          <w:bdr w:val="none" w:sz="0" w:space="0" w:color="auto" w:frame="1"/>
        </w:rPr>
        <w:br/>
        <w:t>TEXTBOOKS:</w:t>
      </w:r>
    </w:p>
    <w:p w:rsidR="00C74658" w:rsidRPr="004F44E7" w:rsidRDefault="00C74658" w:rsidP="00C74658">
      <w:pPr>
        <w:pStyle w:val="NormalWeb"/>
        <w:shd w:val="clear" w:color="auto" w:fill="FFFFFF"/>
        <w:spacing w:before="0" w:beforeAutospacing="0" w:after="0" w:afterAutospacing="0" w:line="270" w:lineRule="atLeast"/>
        <w:rPr>
          <w:color w:val="000000"/>
        </w:rPr>
      </w:pPr>
      <w:r w:rsidRPr="004F44E7">
        <w:rPr>
          <w:color w:val="000000"/>
        </w:rPr>
        <w:t>1. Tchobanoglous, G., Theisen, H. M., and Eliassen, R. “Solid. Wastes: Engineering Principles and Management Issues”. McGraw Hill, New York, 1993.</w:t>
      </w:r>
    </w:p>
    <w:p w:rsidR="00C74658" w:rsidRPr="004F44E7" w:rsidRDefault="00C74658" w:rsidP="00C74658">
      <w:pPr>
        <w:pStyle w:val="NormalWeb"/>
        <w:shd w:val="clear" w:color="auto" w:fill="FFFFFF"/>
        <w:spacing w:before="0" w:beforeAutospacing="0" w:after="0" w:afterAutospacing="0" w:line="270" w:lineRule="atLeast"/>
        <w:rPr>
          <w:color w:val="000000"/>
        </w:rPr>
      </w:pPr>
      <w:r w:rsidRPr="004F44E7">
        <w:rPr>
          <w:color w:val="000000"/>
        </w:rPr>
        <w:t>2. Vesilind, P.A. and Rimer, A.E., “Unit Operations in Resource Recovery Engineering”, Prentice Hall, Inc., 1981</w:t>
      </w:r>
    </w:p>
    <w:p w:rsidR="00C74658" w:rsidRPr="004F44E7" w:rsidRDefault="00C74658" w:rsidP="00C74658">
      <w:pPr>
        <w:pStyle w:val="NormalWeb"/>
        <w:shd w:val="clear" w:color="auto" w:fill="FFFFFF"/>
        <w:spacing w:before="0" w:beforeAutospacing="0" w:after="0" w:afterAutospacing="0" w:line="270" w:lineRule="atLeast"/>
        <w:rPr>
          <w:color w:val="000000"/>
        </w:rPr>
      </w:pPr>
      <w:r w:rsidRPr="004F44E7">
        <w:rPr>
          <w:color w:val="000000"/>
        </w:rPr>
        <w:t>3. Paul T Willams, “Waste Treatment and Disposal”, John Wiley and Sons, 2000</w:t>
      </w:r>
    </w:p>
    <w:p w:rsidR="00C74658" w:rsidRPr="004F44E7" w:rsidRDefault="00C74658" w:rsidP="00C74658">
      <w:pPr>
        <w:pStyle w:val="NormalWeb"/>
        <w:shd w:val="clear" w:color="auto" w:fill="FFFFFF"/>
        <w:spacing w:before="0" w:beforeAutospacing="0" w:after="0" w:afterAutospacing="0" w:line="270" w:lineRule="atLeast"/>
        <w:rPr>
          <w:color w:val="000000"/>
        </w:rPr>
      </w:pPr>
      <w:r w:rsidRPr="004F44E7">
        <w:rPr>
          <w:b/>
          <w:bCs/>
          <w:color w:val="000000"/>
          <w:bdr w:val="none" w:sz="0" w:space="0" w:color="auto" w:frame="1"/>
        </w:rPr>
        <w:lastRenderedPageBreak/>
        <w:br/>
        <w:t>REFERENCES:</w:t>
      </w:r>
    </w:p>
    <w:p w:rsidR="00C74658" w:rsidRPr="004F44E7" w:rsidRDefault="00C74658" w:rsidP="00C74658">
      <w:pPr>
        <w:pStyle w:val="NormalWeb"/>
        <w:shd w:val="clear" w:color="auto" w:fill="FFFFFF"/>
        <w:spacing w:before="0" w:beforeAutospacing="0" w:after="0" w:afterAutospacing="0" w:line="270" w:lineRule="atLeast"/>
        <w:rPr>
          <w:color w:val="000000"/>
        </w:rPr>
      </w:pPr>
      <w:r w:rsidRPr="004F44E7">
        <w:rPr>
          <w:color w:val="000000"/>
        </w:rPr>
        <w:t>1. Government of India, “Manual on Municipal Solid Waste Management”, CPHEEO, Ministry of Urban Development, New Delhi, 2000.</w:t>
      </w:r>
    </w:p>
    <w:p w:rsidR="00C74658" w:rsidRPr="004F44E7" w:rsidRDefault="00C74658" w:rsidP="00C74658">
      <w:pPr>
        <w:pStyle w:val="NormalWeb"/>
        <w:shd w:val="clear" w:color="auto" w:fill="FFFFFF"/>
        <w:spacing w:before="0" w:beforeAutospacing="0" w:after="0" w:afterAutospacing="0" w:line="270" w:lineRule="atLeast"/>
        <w:rPr>
          <w:color w:val="000000"/>
        </w:rPr>
      </w:pPr>
      <w:r w:rsidRPr="004F44E7">
        <w:rPr>
          <w:color w:val="000000"/>
        </w:rPr>
        <w:t>2. Bhide A.D. and Sundaresan, B.B. “Solid Waste Management Collection”, Processing and Disposal, 2001</w:t>
      </w:r>
    </w:p>
    <w:p w:rsidR="00C74658" w:rsidRPr="004F44E7" w:rsidRDefault="00C74658" w:rsidP="00C74658">
      <w:pPr>
        <w:pStyle w:val="NormalWeb"/>
        <w:shd w:val="clear" w:color="auto" w:fill="FFFFFF"/>
        <w:spacing w:before="0" w:beforeAutospacing="0" w:after="0" w:afterAutospacing="0" w:line="270" w:lineRule="atLeast"/>
        <w:rPr>
          <w:color w:val="000000"/>
        </w:rPr>
      </w:pPr>
      <w:r w:rsidRPr="004F44E7">
        <w:rPr>
          <w:color w:val="000000"/>
        </w:rPr>
        <w:t>3. Manser A.G.R. and Keeling A.A.,” Practical Handbook of Processing and Recycling of Municipal solid Wastes”, Lewis Publishers, CRC Press, 1996</w:t>
      </w:r>
    </w:p>
    <w:p w:rsidR="00C74658" w:rsidRPr="004F44E7" w:rsidRDefault="00C74658" w:rsidP="00C74658">
      <w:pPr>
        <w:pStyle w:val="NormalWeb"/>
        <w:shd w:val="clear" w:color="auto" w:fill="FFFFFF"/>
        <w:spacing w:before="0" w:beforeAutospacing="0" w:after="0" w:afterAutospacing="0" w:line="270" w:lineRule="atLeast"/>
        <w:rPr>
          <w:color w:val="000000"/>
        </w:rPr>
      </w:pPr>
      <w:r w:rsidRPr="004F44E7">
        <w:rPr>
          <w:color w:val="000000"/>
        </w:rPr>
        <w:t>4. George Tchobanoglous and Frank Kreith”Handbook of Solidwaste Management”, McGraw Hill, New York, 2002</w:t>
      </w:r>
    </w:p>
    <w:p w:rsidR="00C74658" w:rsidRDefault="00C74658" w:rsidP="003F694D">
      <w:pPr>
        <w:autoSpaceDE w:val="0"/>
        <w:autoSpaceDN w:val="0"/>
        <w:adjustRightInd w:val="0"/>
        <w:spacing w:after="0" w:line="240" w:lineRule="auto"/>
        <w:ind w:left="2880" w:firstLine="720"/>
        <w:rPr>
          <w:rFonts w:ascii="Times New Roman" w:hAnsi="Times New Roman" w:cs="Times New Roman"/>
          <w:b/>
          <w:bCs/>
          <w:sz w:val="24"/>
          <w:szCs w:val="24"/>
        </w:rPr>
      </w:pPr>
    </w:p>
    <w:p w:rsidR="003F694D" w:rsidRDefault="003F694D" w:rsidP="003F694D">
      <w:pPr>
        <w:autoSpaceDE w:val="0"/>
        <w:autoSpaceDN w:val="0"/>
        <w:adjustRightInd w:val="0"/>
        <w:spacing w:after="0" w:line="240" w:lineRule="auto"/>
        <w:jc w:val="center"/>
        <w:rPr>
          <w:rFonts w:ascii="Times New Roman" w:hAnsi="Times New Roman" w:cs="Times New Roman"/>
          <w:b/>
          <w:sz w:val="24"/>
          <w:szCs w:val="24"/>
        </w:rPr>
      </w:pPr>
    </w:p>
    <w:p w:rsidR="00FA4CA2" w:rsidRDefault="00FA4CA2" w:rsidP="003F694D">
      <w:pPr>
        <w:autoSpaceDE w:val="0"/>
        <w:autoSpaceDN w:val="0"/>
        <w:adjustRightInd w:val="0"/>
        <w:spacing w:after="0" w:line="240" w:lineRule="auto"/>
        <w:jc w:val="center"/>
        <w:rPr>
          <w:rFonts w:ascii="Times New Roman" w:hAnsi="Times New Roman" w:cs="Times New Roman"/>
          <w:b/>
          <w:sz w:val="24"/>
          <w:szCs w:val="24"/>
        </w:rPr>
      </w:pPr>
    </w:p>
    <w:p w:rsidR="00FA4CA2" w:rsidRDefault="00FA4CA2" w:rsidP="003F694D">
      <w:pPr>
        <w:autoSpaceDE w:val="0"/>
        <w:autoSpaceDN w:val="0"/>
        <w:adjustRightInd w:val="0"/>
        <w:spacing w:after="0" w:line="240" w:lineRule="auto"/>
        <w:jc w:val="center"/>
        <w:rPr>
          <w:rFonts w:ascii="Times New Roman" w:hAnsi="Times New Roman" w:cs="Times New Roman"/>
          <w:b/>
          <w:sz w:val="24"/>
          <w:szCs w:val="24"/>
        </w:rPr>
      </w:pPr>
    </w:p>
    <w:p w:rsidR="00FA4CA2" w:rsidRDefault="00FA4CA2" w:rsidP="003F694D">
      <w:pPr>
        <w:autoSpaceDE w:val="0"/>
        <w:autoSpaceDN w:val="0"/>
        <w:adjustRightInd w:val="0"/>
        <w:spacing w:after="0" w:line="240" w:lineRule="auto"/>
        <w:jc w:val="center"/>
        <w:rPr>
          <w:rFonts w:ascii="Times New Roman" w:hAnsi="Times New Roman" w:cs="Times New Roman"/>
          <w:b/>
          <w:sz w:val="24"/>
          <w:szCs w:val="24"/>
        </w:rPr>
      </w:pPr>
    </w:p>
    <w:p w:rsidR="00FA4CA2" w:rsidRDefault="00FA4CA2" w:rsidP="003F694D">
      <w:pPr>
        <w:autoSpaceDE w:val="0"/>
        <w:autoSpaceDN w:val="0"/>
        <w:adjustRightInd w:val="0"/>
        <w:spacing w:after="0" w:line="240" w:lineRule="auto"/>
        <w:jc w:val="center"/>
        <w:rPr>
          <w:rFonts w:ascii="Times New Roman" w:hAnsi="Times New Roman" w:cs="Times New Roman"/>
          <w:b/>
          <w:sz w:val="24"/>
          <w:szCs w:val="24"/>
        </w:rPr>
      </w:pPr>
    </w:p>
    <w:p w:rsidR="00FA4CA2" w:rsidRDefault="00FA4CA2" w:rsidP="003F694D">
      <w:pPr>
        <w:autoSpaceDE w:val="0"/>
        <w:autoSpaceDN w:val="0"/>
        <w:adjustRightInd w:val="0"/>
        <w:spacing w:after="0" w:line="240" w:lineRule="auto"/>
        <w:jc w:val="center"/>
        <w:rPr>
          <w:rFonts w:ascii="Times New Roman" w:hAnsi="Times New Roman" w:cs="Times New Roman"/>
          <w:b/>
          <w:sz w:val="24"/>
          <w:szCs w:val="24"/>
        </w:rPr>
      </w:pPr>
    </w:p>
    <w:p w:rsidR="00FA4CA2" w:rsidRDefault="00FA4CA2" w:rsidP="003F694D">
      <w:pPr>
        <w:autoSpaceDE w:val="0"/>
        <w:autoSpaceDN w:val="0"/>
        <w:adjustRightInd w:val="0"/>
        <w:spacing w:after="0" w:line="240" w:lineRule="auto"/>
        <w:jc w:val="center"/>
        <w:rPr>
          <w:rFonts w:ascii="Times New Roman" w:hAnsi="Times New Roman" w:cs="Times New Roman"/>
          <w:b/>
          <w:sz w:val="24"/>
          <w:szCs w:val="24"/>
        </w:rPr>
      </w:pPr>
    </w:p>
    <w:p w:rsidR="00FA4CA2" w:rsidRDefault="00FA4CA2" w:rsidP="003F694D">
      <w:pPr>
        <w:autoSpaceDE w:val="0"/>
        <w:autoSpaceDN w:val="0"/>
        <w:adjustRightInd w:val="0"/>
        <w:spacing w:after="0" w:line="240" w:lineRule="auto"/>
        <w:jc w:val="center"/>
        <w:rPr>
          <w:rFonts w:ascii="Times New Roman" w:hAnsi="Times New Roman" w:cs="Times New Roman"/>
          <w:b/>
          <w:sz w:val="24"/>
          <w:szCs w:val="24"/>
        </w:rPr>
      </w:pPr>
    </w:p>
    <w:p w:rsidR="00FA4CA2" w:rsidRDefault="00FA4CA2" w:rsidP="003F694D">
      <w:pPr>
        <w:autoSpaceDE w:val="0"/>
        <w:autoSpaceDN w:val="0"/>
        <w:adjustRightInd w:val="0"/>
        <w:spacing w:after="0" w:line="240" w:lineRule="auto"/>
        <w:jc w:val="center"/>
        <w:rPr>
          <w:rFonts w:ascii="Times New Roman" w:hAnsi="Times New Roman" w:cs="Times New Roman"/>
          <w:b/>
          <w:sz w:val="24"/>
          <w:szCs w:val="24"/>
        </w:rPr>
      </w:pPr>
    </w:p>
    <w:p w:rsidR="00FA4CA2" w:rsidRPr="00622134" w:rsidRDefault="00FA4CA2" w:rsidP="003F694D">
      <w:pPr>
        <w:autoSpaceDE w:val="0"/>
        <w:autoSpaceDN w:val="0"/>
        <w:adjustRightInd w:val="0"/>
        <w:spacing w:after="0" w:line="240" w:lineRule="auto"/>
        <w:jc w:val="center"/>
        <w:rPr>
          <w:rFonts w:ascii="Times New Roman" w:hAnsi="Times New Roman" w:cs="Times New Roman"/>
          <w:b/>
          <w:sz w:val="24"/>
          <w:szCs w:val="24"/>
        </w:rPr>
      </w:pPr>
    </w:p>
    <w:p w:rsidR="003F694D" w:rsidRPr="00622134" w:rsidRDefault="003F694D" w:rsidP="003F694D">
      <w:pPr>
        <w:autoSpaceDE w:val="0"/>
        <w:autoSpaceDN w:val="0"/>
        <w:adjustRightInd w:val="0"/>
        <w:spacing w:after="0" w:line="240" w:lineRule="auto"/>
        <w:jc w:val="center"/>
        <w:rPr>
          <w:rFonts w:ascii="Times New Roman" w:hAnsi="Times New Roman" w:cs="Times New Roman"/>
          <w:b/>
          <w:sz w:val="24"/>
          <w:szCs w:val="24"/>
        </w:rPr>
      </w:pPr>
    </w:p>
    <w:p w:rsidR="003F694D" w:rsidRPr="00622134" w:rsidRDefault="003F694D" w:rsidP="003F694D">
      <w:pPr>
        <w:autoSpaceDE w:val="0"/>
        <w:autoSpaceDN w:val="0"/>
        <w:adjustRightInd w:val="0"/>
        <w:spacing w:after="0" w:line="240" w:lineRule="auto"/>
        <w:jc w:val="center"/>
        <w:rPr>
          <w:rFonts w:ascii="Times New Roman" w:hAnsi="Times New Roman" w:cs="Times New Roman"/>
          <w:b/>
          <w:sz w:val="24"/>
          <w:szCs w:val="24"/>
        </w:rPr>
      </w:pPr>
    </w:p>
    <w:p w:rsidR="003F694D" w:rsidRPr="00622134" w:rsidRDefault="003F694D" w:rsidP="003F694D">
      <w:pPr>
        <w:autoSpaceDE w:val="0"/>
        <w:autoSpaceDN w:val="0"/>
        <w:adjustRightInd w:val="0"/>
        <w:spacing w:after="0" w:line="240" w:lineRule="auto"/>
        <w:jc w:val="center"/>
        <w:rPr>
          <w:rFonts w:ascii="Times New Roman" w:hAnsi="Times New Roman" w:cs="Times New Roman"/>
          <w:b/>
          <w:sz w:val="24"/>
          <w:szCs w:val="24"/>
        </w:rPr>
      </w:pPr>
    </w:p>
    <w:p w:rsidR="003F694D" w:rsidRPr="00622134" w:rsidRDefault="003F694D" w:rsidP="003F694D">
      <w:pPr>
        <w:autoSpaceDE w:val="0"/>
        <w:autoSpaceDN w:val="0"/>
        <w:adjustRightInd w:val="0"/>
        <w:spacing w:after="0" w:line="240" w:lineRule="auto"/>
        <w:jc w:val="center"/>
        <w:rPr>
          <w:rFonts w:ascii="Times New Roman" w:hAnsi="Times New Roman" w:cs="Times New Roman"/>
          <w:b/>
          <w:sz w:val="24"/>
          <w:szCs w:val="24"/>
        </w:rPr>
      </w:pPr>
    </w:p>
    <w:p w:rsidR="003F694D" w:rsidRPr="00622134" w:rsidRDefault="003F694D" w:rsidP="003F694D">
      <w:pPr>
        <w:autoSpaceDE w:val="0"/>
        <w:autoSpaceDN w:val="0"/>
        <w:adjustRightInd w:val="0"/>
        <w:spacing w:after="0" w:line="240" w:lineRule="auto"/>
        <w:jc w:val="center"/>
        <w:rPr>
          <w:rFonts w:ascii="Times New Roman" w:hAnsi="Times New Roman" w:cs="Times New Roman"/>
          <w:b/>
          <w:sz w:val="24"/>
          <w:szCs w:val="24"/>
        </w:rPr>
      </w:pPr>
    </w:p>
    <w:p w:rsidR="003F694D" w:rsidRDefault="003F694D" w:rsidP="003F694D">
      <w:pPr>
        <w:autoSpaceDE w:val="0"/>
        <w:autoSpaceDN w:val="0"/>
        <w:adjustRightInd w:val="0"/>
        <w:spacing w:after="0" w:line="240" w:lineRule="auto"/>
        <w:jc w:val="center"/>
        <w:rPr>
          <w:rFonts w:ascii="Times New Roman" w:hAnsi="Times New Roman"/>
          <w:b/>
          <w:sz w:val="24"/>
          <w:szCs w:val="24"/>
        </w:rPr>
      </w:pPr>
    </w:p>
    <w:p w:rsidR="003F694D" w:rsidRDefault="003F694D" w:rsidP="003F694D">
      <w:pPr>
        <w:autoSpaceDE w:val="0"/>
        <w:autoSpaceDN w:val="0"/>
        <w:adjustRightInd w:val="0"/>
        <w:spacing w:after="0" w:line="240" w:lineRule="auto"/>
        <w:jc w:val="center"/>
        <w:rPr>
          <w:rFonts w:ascii="Times New Roman" w:hAnsi="Times New Roman"/>
          <w:b/>
          <w:sz w:val="24"/>
          <w:szCs w:val="24"/>
        </w:rPr>
      </w:pPr>
    </w:p>
    <w:p w:rsidR="003F694D" w:rsidRDefault="003F694D" w:rsidP="003F694D">
      <w:pPr>
        <w:autoSpaceDE w:val="0"/>
        <w:autoSpaceDN w:val="0"/>
        <w:adjustRightInd w:val="0"/>
        <w:spacing w:after="0" w:line="240" w:lineRule="auto"/>
        <w:jc w:val="center"/>
        <w:rPr>
          <w:rFonts w:ascii="Times New Roman" w:hAnsi="Times New Roman"/>
          <w:b/>
          <w:sz w:val="24"/>
          <w:szCs w:val="24"/>
        </w:rPr>
      </w:pPr>
    </w:p>
    <w:p w:rsidR="003F694D" w:rsidRDefault="003F694D" w:rsidP="003F694D">
      <w:pPr>
        <w:autoSpaceDE w:val="0"/>
        <w:autoSpaceDN w:val="0"/>
        <w:adjustRightInd w:val="0"/>
        <w:spacing w:after="0" w:line="240" w:lineRule="auto"/>
        <w:jc w:val="center"/>
        <w:rPr>
          <w:rFonts w:ascii="Times New Roman" w:hAnsi="Times New Roman"/>
          <w:b/>
          <w:sz w:val="24"/>
          <w:szCs w:val="24"/>
        </w:rPr>
      </w:pPr>
    </w:p>
    <w:p w:rsidR="00FA4CA2" w:rsidRDefault="00FA4CA2" w:rsidP="003F694D">
      <w:pPr>
        <w:autoSpaceDE w:val="0"/>
        <w:autoSpaceDN w:val="0"/>
        <w:adjustRightInd w:val="0"/>
        <w:spacing w:after="0" w:line="240" w:lineRule="auto"/>
        <w:jc w:val="center"/>
        <w:rPr>
          <w:rFonts w:ascii="Times New Roman" w:hAnsi="Times New Roman"/>
          <w:b/>
          <w:sz w:val="24"/>
          <w:szCs w:val="24"/>
        </w:rPr>
      </w:pPr>
    </w:p>
    <w:p w:rsidR="00FA4CA2" w:rsidRDefault="00FA4CA2" w:rsidP="003F694D">
      <w:pPr>
        <w:autoSpaceDE w:val="0"/>
        <w:autoSpaceDN w:val="0"/>
        <w:adjustRightInd w:val="0"/>
        <w:spacing w:after="0" w:line="240" w:lineRule="auto"/>
        <w:jc w:val="center"/>
        <w:rPr>
          <w:rFonts w:ascii="Times New Roman" w:hAnsi="Times New Roman"/>
          <w:b/>
          <w:sz w:val="24"/>
          <w:szCs w:val="24"/>
        </w:rPr>
      </w:pPr>
    </w:p>
    <w:p w:rsidR="00FA4CA2" w:rsidRDefault="00FA4CA2" w:rsidP="003F694D">
      <w:pPr>
        <w:autoSpaceDE w:val="0"/>
        <w:autoSpaceDN w:val="0"/>
        <w:adjustRightInd w:val="0"/>
        <w:spacing w:after="0" w:line="240" w:lineRule="auto"/>
        <w:jc w:val="center"/>
        <w:rPr>
          <w:rFonts w:ascii="Times New Roman" w:hAnsi="Times New Roman"/>
          <w:b/>
          <w:sz w:val="24"/>
          <w:szCs w:val="24"/>
        </w:rPr>
      </w:pPr>
    </w:p>
    <w:p w:rsidR="00FA4CA2" w:rsidRDefault="00FA4CA2" w:rsidP="003F694D">
      <w:pPr>
        <w:autoSpaceDE w:val="0"/>
        <w:autoSpaceDN w:val="0"/>
        <w:adjustRightInd w:val="0"/>
        <w:spacing w:after="0" w:line="240" w:lineRule="auto"/>
        <w:jc w:val="center"/>
        <w:rPr>
          <w:rFonts w:ascii="Times New Roman" w:hAnsi="Times New Roman"/>
          <w:b/>
          <w:sz w:val="24"/>
          <w:szCs w:val="24"/>
        </w:rPr>
      </w:pPr>
    </w:p>
    <w:p w:rsidR="00FA4CA2" w:rsidRDefault="00FA4CA2" w:rsidP="003F694D">
      <w:pPr>
        <w:autoSpaceDE w:val="0"/>
        <w:autoSpaceDN w:val="0"/>
        <w:adjustRightInd w:val="0"/>
        <w:spacing w:after="0" w:line="240" w:lineRule="auto"/>
        <w:jc w:val="center"/>
        <w:rPr>
          <w:rFonts w:ascii="Times New Roman" w:hAnsi="Times New Roman"/>
          <w:b/>
          <w:sz w:val="24"/>
          <w:szCs w:val="24"/>
        </w:rPr>
      </w:pPr>
    </w:p>
    <w:p w:rsidR="00216B29" w:rsidRDefault="00216B29" w:rsidP="003F694D">
      <w:pPr>
        <w:autoSpaceDE w:val="0"/>
        <w:autoSpaceDN w:val="0"/>
        <w:adjustRightInd w:val="0"/>
        <w:spacing w:after="0" w:line="240" w:lineRule="auto"/>
        <w:jc w:val="center"/>
        <w:rPr>
          <w:rFonts w:ascii="Times New Roman" w:hAnsi="Times New Roman"/>
          <w:b/>
          <w:sz w:val="24"/>
          <w:szCs w:val="24"/>
        </w:rPr>
      </w:pPr>
    </w:p>
    <w:p w:rsidR="00216B29" w:rsidRDefault="00216B29" w:rsidP="003F694D">
      <w:pPr>
        <w:autoSpaceDE w:val="0"/>
        <w:autoSpaceDN w:val="0"/>
        <w:adjustRightInd w:val="0"/>
        <w:spacing w:after="0" w:line="240" w:lineRule="auto"/>
        <w:jc w:val="center"/>
        <w:rPr>
          <w:rFonts w:ascii="Times New Roman" w:hAnsi="Times New Roman"/>
          <w:b/>
          <w:sz w:val="24"/>
          <w:szCs w:val="24"/>
        </w:rPr>
      </w:pPr>
    </w:p>
    <w:p w:rsidR="00216B29" w:rsidRDefault="00216B29" w:rsidP="003F694D">
      <w:pPr>
        <w:autoSpaceDE w:val="0"/>
        <w:autoSpaceDN w:val="0"/>
        <w:adjustRightInd w:val="0"/>
        <w:spacing w:after="0" w:line="240" w:lineRule="auto"/>
        <w:jc w:val="center"/>
        <w:rPr>
          <w:rFonts w:ascii="Times New Roman" w:hAnsi="Times New Roman"/>
          <w:b/>
          <w:sz w:val="24"/>
          <w:szCs w:val="24"/>
        </w:rPr>
      </w:pPr>
    </w:p>
    <w:p w:rsidR="00216B29" w:rsidRDefault="00216B29" w:rsidP="003F694D">
      <w:pPr>
        <w:autoSpaceDE w:val="0"/>
        <w:autoSpaceDN w:val="0"/>
        <w:adjustRightInd w:val="0"/>
        <w:spacing w:after="0" w:line="240" w:lineRule="auto"/>
        <w:jc w:val="center"/>
        <w:rPr>
          <w:rFonts w:ascii="Times New Roman" w:hAnsi="Times New Roman"/>
          <w:b/>
          <w:sz w:val="24"/>
          <w:szCs w:val="24"/>
        </w:rPr>
      </w:pPr>
    </w:p>
    <w:p w:rsidR="00216B29" w:rsidRDefault="00216B29" w:rsidP="003F694D">
      <w:pPr>
        <w:autoSpaceDE w:val="0"/>
        <w:autoSpaceDN w:val="0"/>
        <w:adjustRightInd w:val="0"/>
        <w:spacing w:after="0" w:line="240" w:lineRule="auto"/>
        <w:jc w:val="center"/>
        <w:rPr>
          <w:rFonts w:ascii="Times New Roman" w:hAnsi="Times New Roman"/>
          <w:b/>
          <w:sz w:val="24"/>
          <w:szCs w:val="24"/>
        </w:rPr>
      </w:pPr>
    </w:p>
    <w:p w:rsidR="00216B29" w:rsidRDefault="00216B29" w:rsidP="003F694D">
      <w:pPr>
        <w:autoSpaceDE w:val="0"/>
        <w:autoSpaceDN w:val="0"/>
        <w:adjustRightInd w:val="0"/>
        <w:spacing w:after="0" w:line="240" w:lineRule="auto"/>
        <w:jc w:val="center"/>
        <w:rPr>
          <w:rFonts w:ascii="Times New Roman" w:hAnsi="Times New Roman"/>
          <w:b/>
          <w:sz w:val="24"/>
          <w:szCs w:val="24"/>
        </w:rPr>
      </w:pPr>
    </w:p>
    <w:p w:rsidR="00216B29" w:rsidRDefault="00216B29" w:rsidP="003F694D">
      <w:pPr>
        <w:autoSpaceDE w:val="0"/>
        <w:autoSpaceDN w:val="0"/>
        <w:adjustRightInd w:val="0"/>
        <w:spacing w:after="0" w:line="240" w:lineRule="auto"/>
        <w:jc w:val="center"/>
        <w:rPr>
          <w:rFonts w:ascii="Times New Roman" w:hAnsi="Times New Roman"/>
          <w:b/>
          <w:sz w:val="24"/>
          <w:szCs w:val="24"/>
        </w:rPr>
      </w:pPr>
    </w:p>
    <w:p w:rsidR="00216B29" w:rsidRDefault="00216B29" w:rsidP="003F694D">
      <w:pPr>
        <w:autoSpaceDE w:val="0"/>
        <w:autoSpaceDN w:val="0"/>
        <w:adjustRightInd w:val="0"/>
        <w:spacing w:after="0" w:line="240" w:lineRule="auto"/>
        <w:jc w:val="center"/>
        <w:rPr>
          <w:rFonts w:ascii="Times New Roman" w:hAnsi="Times New Roman"/>
          <w:b/>
          <w:sz w:val="24"/>
          <w:szCs w:val="24"/>
        </w:rPr>
      </w:pPr>
    </w:p>
    <w:p w:rsidR="00216B29" w:rsidRDefault="00216B29" w:rsidP="003F694D">
      <w:pPr>
        <w:autoSpaceDE w:val="0"/>
        <w:autoSpaceDN w:val="0"/>
        <w:adjustRightInd w:val="0"/>
        <w:spacing w:after="0" w:line="240" w:lineRule="auto"/>
        <w:jc w:val="center"/>
        <w:rPr>
          <w:rFonts w:ascii="Times New Roman" w:hAnsi="Times New Roman"/>
          <w:b/>
          <w:sz w:val="24"/>
          <w:szCs w:val="24"/>
        </w:rPr>
      </w:pPr>
    </w:p>
    <w:p w:rsidR="00216B29" w:rsidRDefault="00216B29" w:rsidP="003F694D">
      <w:pPr>
        <w:autoSpaceDE w:val="0"/>
        <w:autoSpaceDN w:val="0"/>
        <w:adjustRightInd w:val="0"/>
        <w:spacing w:after="0" w:line="240" w:lineRule="auto"/>
        <w:jc w:val="center"/>
        <w:rPr>
          <w:rFonts w:ascii="Times New Roman" w:hAnsi="Times New Roman"/>
          <w:b/>
          <w:sz w:val="24"/>
          <w:szCs w:val="24"/>
        </w:rPr>
      </w:pPr>
    </w:p>
    <w:p w:rsidR="00216B29" w:rsidRDefault="00216B29" w:rsidP="003F694D">
      <w:pPr>
        <w:autoSpaceDE w:val="0"/>
        <w:autoSpaceDN w:val="0"/>
        <w:adjustRightInd w:val="0"/>
        <w:spacing w:after="0" w:line="240" w:lineRule="auto"/>
        <w:jc w:val="center"/>
        <w:rPr>
          <w:rFonts w:ascii="Times New Roman" w:hAnsi="Times New Roman"/>
          <w:b/>
          <w:sz w:val="24"/>
          <w:szCs w:val="24"/>
        </w:rPr>
      </w:pPr>
    </w:p>
    <w:p w:rsidR="00216B29" w:rsidRDefault="00216B29" w:rsidP="003F694D">
      <w:pPr>
        <w:autoSpaceDE w:val="0"/>
        <w:autoSpaceDN w:val="0"/>
        <w:adjustRightInd w:val="0"/>
        <w:spacing w:after="0" w:line="240" w:lineRule="auto"/>
        <w:jc w:val="center"/>
        <w:rPr>
          <w:rFonts w:ascii="Times New Roman" w:hAnsi="Times New Roman"/>
          <w:b/>
          <w:sz w:val="24"/>
          <w:szCs w:val="24"/>
        </w:rPr>
      </w:pPr>
    </w:p>
    <w:p w:rsidR="00216B29" w:rsidRDefault="00216B29" w:rsidP="003F694D">
      <w:pPr>
        <w:autoSpaceDE w:val="0"/>
        <w:autoSpaceDN w:val="0"/>
        <w:adjustRightInd w:val="0"/>
        <w:spacing w:after="0" w:line="240" w:lineRule="auto"/>
        <w:jc w:val="center"/>
        <w:rPr>
          <w:rFonts w:ascii="Times New Roman" w:hAnsi="Times New Roman"/>
          <w:b/>
          <w:sz w:val="24"/>
          <w:szCs w:val="24"/>
        </w:rPr>
      </w:pPr>
    </w:p>
    <w:p w:rsidR="00FA4CA2" w:rsidRDefault="00FA4CA2" w:rsidP="003F694D">
      <w:pPr>
        <w:autoSpaceDE w:val="0"/>
        <w:autoSpaceDN w:val="0"/>
        <w:adjustRightInd w:val="0"/>
        <w:spacing w:after="0" w:line="240" w:lineRule="auto"/>
        <w:jc w:val="center"/>
        <w:rPr>
          <w:rFonts w:ascii="Times New Roman" w:hAnsi="Times New Roman"/>
          <w:b/>
          <w:sz w:val="24"/>
          <w:szCs w:val="24"/>
        </w:rPr>
      </w:pPr>
    </w:p>
    <w:p w:rsidR="00FA4CA2" w:rsidRDefault="00FA4CA2" w:rsidP="003F694D">
      <w:pPr>
        <w:autoSpaceDE w:val="0"/>
        <w:autoSpaceDN w:val="0"/>
        <w:adjustRightInd w:val="0"/>
        <w:spacing w:after="0" w:line="240" w:lineRule="auto"/>
        <w:jc w:val="center"/>
        <w:rPr>
          <w:rFonts w:ascii="Times New Roman" w:hAnsi="Times New Roman"/>
          <w:b/>
          <w:sz w:val="24"/>
          <w:szCs w:val="24"/>
        </w:rPr>
      </w:pPr>
    </w:p>
    <w:p w:rsidR="00FA4CA2" w:rsidRDefault="00FA4CA2" w:rsidP="003F694D">
      <w:pPr>
        <w:autoSpaceDE w:val="0"/>
        <w:autoSpaceDN w:val="0"/>
        <w:adjustRightInd w:val="0"/>
        <w:spacing w:after="0" w:line="240" w:lineRule="auto"/>
        <w:jc w:val="center"/>
        <w:rPr>
          <w:rFonts w:ascii="Times New Roman" w:hAnsi="Times New Roman"/>
          <w:b/>
          <w:sz w:val="24"/>
          <w:szCs w:val="24"/>
        </w:rPr>
      </w:pPr>
    </w:p>
    <w:p w:rsidR="00FA4CA2" w:rsidRDefault="00FA4CA2" w:rsidP="003F694D">
      <w:pPr>
        <w:autoSpaceDE w:val="0"/>
        <w:autoSpaceDN w:val="0"/>
        <w:adjustRightInd w:val="0"/>
        <w:spacing w:after="0" w:line="240" w:lineRule="auto"/>
        <w:jc w:val="center"/>
        <w:rPr>
          <w:rFonts w:ascii="Times New Roman" w:hAnsi="Times New Roman"/>
          <w:b/>
          <w:sz w:val="24"/>
          <w:szCs w:val="24"/>
        </w:rPr>
      </w:pPr>
    </w:p>
    <w:p w:rsidR="00C83527" w:rsidRPr="00353B77" w:rsidRDefault="00C83527" w:rsidP="00C83527">
      <w:pPr>
        <w:jc w:val="center"/>
        <w:rPr>
          <w:rFonts w:ascii="Times New Roman" w:hAnsi="Times New Roman"/>
          <w:b/>
          <w:sz w:val="24"/>
          <w:szCs w:val="24"/>
        </w:rPr>
      </w:pPr>
      <w:r w:rsidRPr="00353B77">
        <w:rPr>
          <w:rFonts w:ascii="Times New Roman" w:hAnsi="Times New Roman"/>
          <w:b/>
          <w:sz w:val="24"/>
          <w:szCs w:val="24"/>
        </w:rPr>
        <w:lastRenderedPageBreak/>
        <w:t>E.G.S. PILLAY ENGINEERING COLLEGE, NAGAPATTINAM</w:t>
      </w:r>
    </w:p>
    <w:p w:rsidR="00C83527" w:rsidRDefault="00C83527" w:rsidP="00C83527">
      <w:pPr>
        <w:jc w:val="center"/>
        <w:rPr>
          <w:rFonts w:ascii="Times New Roman" w:hAnsi="Times New Roman"/>
          <w:b/>
          <w:sz w:val="24"/>
          <w:szCs w:val="24"/>
        </w:rPr>
      </w:pPr>
      <w:r w:rsidRPr="00353B77">
        <w:rPr>
          <w:rFonts w:ascii="Times New Roman" w:hAnsi="Times New Roman"/>
          <w:b/>
          <w:sz w:val="24"/>
          <w:szCs w:val="24"/>
        </w:rPr>
        <w:t>DEPARTMENT OF CIVIL ENGINEERING</w:t>
      </w:r>
    </w:p>
    <w:p w:rsidR="00C83527" w:rsidRPr="005F1AB7" w:rsidRDefault="00C83527" w:rsidP="00C83527">
      <w:pPr>
        <w:jc w:val="center"/>
        <w:rPr>
          <w:rFonts w:ascii="Times New Roman" w:hAnsi="Times New Roman"/>
          <w:b/>
          <w:sz w:val="24"/>
          <w:szCs w:val="24"/>
        </w:rPr>
      </w:pPr>
      <w:r w:rsidRPr="00353B77">
        <w:rPr>
          <w:rFonts w:ascii="Times New Roman" w:hAnsi="Times New Roman"/>
          <w:b/>
          <w:sz w:val="24"/>
          <w:szCs w:val="24"/>
        </w:rPr>
        <w:t xml:space="preserve">  COURSE CODE</w:t>
      </w:r>
      <w:r w:rsidR="006A0CBB">
        <w:rPr>
          <w:rFonts w:ascii="Times New Roman" w:hAnsi="Times New Roman"/>
          <w:b/>
          <w:sz w:val="24"/>
          <w:szCs w:val="24"/>
        </w:rPr>
        <w:t xml:space="preserve"> : </w:t>
      </w:r>
      <w:r w:rsidR="006A0CBB" w:rsidRPr="006A0CBB">
        <w:rPr>
          <w:b/>
          <w:bCs/>
          <w:color w:val="000000"/>
          <w:bdr w:val="none" w:sz="0" w:space="0" w:color="auto" w:frame="1"/>
        </w:rPr>
        <w:t xml:space="preserve"> </w:t>
      </w:r>
      <w:r w:rsidR="006A0CBB" w:rsidRPr="006A0CBB">
        <w:rPr>
          <w:rFonts w:ascii="Times New Roman" w:hAnsi="Times New Roman"/>
          <w:b/>
          <w:bCs/>
          <w:sz w:val="24"/>
          <w:szCs w:val="24"/>
        </w:rPr>
        <w:t xml:space="preserve">EN6501 </w:t>
      </w:r>
      <w:r w:rsidR="006A0CBB" w:rsidRPr="006A0CBB">
        <w:rPr>
          <w:rFonts w:ascii="Times New Roman" w:hAnsi="Times New Roman"/>
          <w:b/>
          <w:bCs/>
          <w:sz w:val="24"/>
          <w:szCs w:val="24"/>
        </w:rPr>
        <w:tab/>
        <w:t xml:space="preserve">   </w:t>
      </w:r>
      <w:r w:rsidR="006A0CBB" w:rsidRPr="006A0CBB">
        <w:rPr>
          <w:rFonts w:ascii="Times New Roman" w:hAnsi="Times New Roman"/>
          <w:b/>
          <w:bCs/>
          <w:sz w:val="24"/>
          <w:szCs w:val="24"/>
        </w:rPr>
        <w:tab/>
      </w:r>
    </w:p>
    <w:p w:rsidR="00C83527" w:rsidRPr="00353B77" w:rsidRDefault="00C83527" w:rsidP="006A0CBB">
      <w:pPr>
        <w:ind w:left="2160"/>
        <w:jc w:val="center"/>
        <w:rPr>
          <w:rFonts w:ascii="Times New Roman" w:hAnsi="Times New Roman"/>
          <w:b/>
          <w:sz w:val="24"/>
          <w:szCs w:val="24"/>
        </w:rPr>
      </w:pPr>
      <w:r w:rsidRPr="00353B77">
        <w:rPr>
          <w:rFonts w:ascii="Times New Roman" w:hAnsi="Times New Roman"/>
          <w:b/>
          <w:sz w:val="24"/>
          <w:szCs w:val="24"/>
        </w:rPr>
        <w:t>COURSE TITLE</w:t>
      </w:r>
      <w:r w:rsidR="006A0CBB">
        <w:rPr>
          <w:rFonts w:ascii="Times New Roman" w:hAnsi="Times New Roman"/>
          <w:b/>
          <w:sz w:val="24"/>
          <w:szCs w:val="24"/>
        </w:rPr>
        <w:t xml:space="preserve"> </w:t>
      </w:r>
      <w:r w:rsidRPr="00353B77">
        <w:rPr>
          <w:rFonts w:ascii="Times New Roman" w:hAnsi="Times New Roman"/>
          <w:b/>
          <w:sz w:val="24"/>
          <w:szCs w:val="24"/>
        </w:rPr>
        <w:t xml:space="preserve">: </w:t>
      </w:r>
      <w:r w:rsidR="006A0CBB" w:rsidRPr="006A0CBB">
        <w:rPr>
          <w:rFonts w:ascii="Times New Roman" w:hAnsi="Times New Roman"/>
          <w:b/>
          <w:bCs/>
          <w:sz w:val="24"/>
          <w:szCs w:val="24"/>
        </w:rPr>
        <w:t>MUNICIPAL SOLID WASTE MANAGEMENT</w:t>
      </w:r>
    </w:p>
    <w:p w:rsidR="00C83527" w:rsidRPr="00353B77" w:rsidRDefault="00C83527" w:rsidP="00C83527">
      <w:pPr>
        <w:jc w:val="center"/>
        <w:rPr>
          <w:rFonts w:ascii="Times New Roman" w:hAnsi="Times New Roman"/>
          <w:b/>
          <w:sz w:val="24"/>
          <w:szCs w:val="24"/>
          <w:u w:val="single"/>
        </w:rPr>
      </w:pPr>
      <w:r w:rsidRPr="00353B77">
        <w:rPr>
          <w:rFonts w:ascii="Times New Roman" w:hAnsi="Times New Roman"/>
          <w:b/>
          <w:sz w:val="24"/>
          <w:szCs w:val="24"/>
          <w:u w:val="single"/>
        </w:rPr>
        <w:t>COURSE PLAN</w:t>
      </w:r>
    </w:p>
    <w:p w:rsidR="00C83527" w:rsidRPr="00353B77" w:rsidRDefault="00C83527" w:rsidP="00C83527">
      <w:pPr>
        <w:spacing w:after="0" w:line="240" w:lineRule="auto"/>
        <w:jc w:val="both"/>
        <w:rPr>
          <w:rFonts w:ascii="Times New Roman" w:hAnsi="Times New Roman"/>
          <w:b/>
          <w:sz w:val="24"/>
          <w:szCs w:val="24"/>
        </w:rPr>
      </w:pPr>
      <w:r>
        <w:rPr>
          <w:rFonts w:ascii="Times New Roman" w:hAnsi="Times New Roman"/>
          <w:b/>
          <w:sz w:val="24"/>
          <w:szCs w:val="24"/>
        </w:rPr>
        <w:t>Semester: 07</w:t>
      </w:r>
      <w:r w:rsidRPr="00353B77">
        <w:rPr>
          <w:rFonts w:ascii="Times New Roman" w:hAnsi="Times New Roman"/>
          <w:b/>
          <w:sz w:val="24"/>
          <w:szCs w:val="24"/>
        </w:rPr>
        <w:t xml:space="preserve">                                              </w:t>
      </w:r>
      <w:r w:rsidRPr="00353B77">
        <w:rPr>
          <w:rFonts w:ascii="Times New Roman" w:hAnsi="Times New Roman"/>
          <w:b/>
          <w:sz w:val="24"/>
          <w:szCs w:val="24"/>
        </w:rPr>
        <w:tab/>
      </w:r>
      <w:r w:rsidRPr="00353B77">
        <w:rPr>
          <w:rFonts w:ascii="Times New Roman" w:hAnsi="Times New Roman"/>
          <w:b/>
          <w:sz w:val="24"/>
          <w:szCs w:val="24"/>
        </w:rPr>
        <w:tab/>
        <w:t xml:space="preserve">Course Duration: </w:t>
      </w:r>
      <w:r>
        <w:rPr>
          <w:rFonts w:ascii="Times New Roman" w:hAnsi="Times New Roman"/>
          <w:b/>
          <w:sz w:val="24"/>
          <w:szCs w:val="24"/>
        </w:rPr>
        <w:t xml:space="preserve"> </w:t>
      </w:r>
      <w:r w:rsidRPr="00353B77">
        <w:rPr>
          <w:rFonts w:ascii="Times New Roman" w:hAnsi="Times New Roman"/>
          <w:b/>
          <w:sz w:val="24"/>
          <w:szCs w:val="24"/>
        </w:rPr>
        <w:t>J</w:t>
      </w:r>
      <w:r>
        <w:rPr>
          <w:rFonts w:ascii="Times New Roman" w:hAnsi="Times New Roman"/>
          <w:b/>
          <w:sz w:val="24"/>
          <w:szCs w:val="24"/>
        </w:rPr>
        <w:t>uly - October</w:t>
      </w:r>
      <w:r w:rsidRPr="00353B77">
        <w:rPr>
          <w:rFonts w:ascii="Times New Roman" w:hAnsi="Times New Roman"/>
          <w:b/>
          <w:sz w:val="24"/>
          <w:szCs w:val="24"/>
        </w:rPr>
        <w:t xml:space="preserve"> 201</w:t>
      </w:r>
      <w:r>
        <w:rPr>
          <w:rFonts w:ascii="Times New Roman" w:hAnsi="Times New Roman"/>
          <w:b/>
          <w:sz w:val="24"/>
          <w:szCs w:val="24"/>
        </w:rPr>
        <w:t>6</w:t>
      </w:r>
    </w:p>
    <w:p w:rsidR="00C83527" w:rsidRPr="00353B77" w:rsidRDefault="00C83527" w:rsidP="00C83527">
      <w:pPr>
        <w:spacing w:after="0" w:line="240" w:lineRule="auto"/>
        <w:jc w:val="both"/>
        <w:rPr>
          <w:rFonts w:ascii="Times New Roman" w:hAnsi="Times New Roman"/>
          <w:b/>
          <w:sz w:val="24"/>
          <w:szCs w:val="24"/>
        </w:rPr>
      </w:pPr>
      <w:r>
        <w:rPr>
          <w:rFonts w:ascii="Times New Roman" w:hAnsi="Times New Roman"/>
          <w:b/>
          <w:sz w:val="24"/>
          <w:szCs w:val="24"/>
        </w:rPr>
        <w:t>Year/</w:t>
      </w:r>
      <w:r w:rsidRPr="00353B77">
        <w:rPr>
          <w:rFonts w:ascii="Times New Roman" w:hAnsi="Times New Roman"/>
          <w:b/>
          <w:sz w:val="24"/>
          <w:szCs w:val="24"/>
        </w:rPr>
        <w:t xml:space="preserve"> Cla</w:t>
      </w:r>
      <w:r>
        <w:rPr>
          <w:rFonts w:ascii="Times New Roman" w:hAnsi="Times New Roman"/>
          <w:b/>
          <w:sz w:val="24"/>
          <w:szCs w:val="24"/>
        </w:rPr>
        <w:t>ss: IV</w:t>
      </w:r>
      <w:r w:rsidRPr="00353B77">
        <w:rPr>
          <w:rFonts w:ascii="Times New Roman" w:hAnsi="Times New Roman"/>
          <w:b/>
          <w:sz w:val="24"/>
          <w:szCs w:val="24"/>
        </w:rPr>
        <w:t xml:space="preserve"> Year Civil</w:t>
      </w:r>
      <w:r w:rsidRPr="00353B77">
        <w:rPr>
          <w:rFonts w:ascii="Times New Roman" w:hAnsi="Times New Roman"/>
          <w:b/>
          <w:sz w:val="24"/>
          <w:szCs w:val="24"/>
        </w:rPr>
        <w:tab/>
      </w:r>
      <w:r w:rsidRPr="00353B77">
        <w:rPr>
          <w:rFonts w:ascii="Times New Roman" w:hAnsi="Times New Roman"/>
          <w:b/>
          <w:sz w:val="24"/>
          <w:szCs w:val="24"/>
        </w:rPr>
        <w:tab/>
        <w:t xml:space="preserve">                </w:t>
      </w:r>
      <w:r w:rsidRPr="00353B77">
        <w:rPr>
          <w:rFonts w:ascii="Times New Roman" w:hAnsi="Times New Roman"/>
          <w:b/>
          <w:sz w:val="24"/>
          <w:szCs w:val="24"/>
        </w:rPr>
        <w:tab/>
        <w:t xml:space="preserve">Location: </w:t>
      </w:r>
      <w:r>
        <w:rPr>
          <w:rFonts w:ascii="Times New Roman" w:hAnsi="Times New Roman"/>
          <w:b/>
          <w:sz w:val="24"/>
          <w:szCs w:val="24"/>
        </w:rPr>
        <w:t>PG Block</w:t>
      </w:r>
    </w:p>
    <w:p w:rsidR="00C83527" w:rsidRPr="00353B77" w:rsidRDefault="00C83527" w:rsidP="00C83527">
      <w:pPr>
        <w:spacing w:after="0" w:line="240" w:lineRule="auto"/>
        <w:jc w:val="both"/>
        <w:rPr>
          <w:rFonts w:ascii="Times New Roman" w:hAnsi="Times New Roman"/>
          <w:b/>
          <w:sz w:val="24"/>
          <w:szCs w:val="24"/>
        </w:rPr>
      </w:pPr>
    </w:p>
    <w:p w:rsidR="00C83527" w:rsidRPr="00353B77" w:rsidRDefault="00C83527" w:rsidP="00C83527">
      <w:pPr>
        <w:jc w:val="both"/>
        <w:rPr>
          <w:rFonts w:ascii="Times New Roman" w:hAnsi="Times New Roman"/>
          <w:b/>
          <w:sz w:val="24"/>
          <w:szCs w:val="24"/>
          <w:u w:val="single"/>
        </w:rPr>
      </w:pPr>
      <w:r w:rsidRPr="00353B77">
        <w:rPr>
          <w:rFonts w:ascii="Times New Roman" w:hAnsi="Times New Roman"/>
          <w:b/>
          <w:sz w:val="24"/>
          <w:szCs w:val="24"/>
          <w:u w:val="single"/>
        </w:rPr>
        <w:t>Faculty Details</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551"/>
        <w:gridCol w:w="1843"/>
        <w:gridCol w:w="850"/>
        <w:gridCol w:w="2835"/>
        <w:gridCol w:w="1985"/>
      </w:tblGrid>
      <w:tr w:rsidR="00C83527" w:rsidRPr="00353B77" w:rsidTr="006A0CBB">
        <w:trPr>
          <w:trHeight w:val="855"/>
        </w:trPr>
        <w:tc>
          <w:tcPr>
            <w:tcW w:w="534" w:type="dxa"/>
            <w:vAlign w:val="center"/>
          </w:tcPr>
          <w:p w:rsidR="00C83527" w:rsidRPr="00353B77" w:rsidRDefault="00C83527" w:rsidP="00C83527">
            <w:pPr>
              <w:spacing w:after="0" w:line="240" w:lineRule="auto"/>
              <w:jc w:val="center"/>
              <w:rPr>
                <w:rFonts w:ascii="Times New Roman" w:hAnsi="Times New Roman"/>
                <w:b/>
                <w:sz w:val="24"/>
                <w:szCs w:val="24"/>
              </w:rPr>
            </w:pPr>
            <w:r w:rsidRPr="00353B77">
              <w:rPr>
                <w:rFonts w:ascii="Times New Roman" w:hAnsi="Times New Roman"/>
                <w:b/>
                <w:sz w:val="24"/>
                <w:szCs w:val="24"/>
              </w:rPr>
              <w:t>Sl. No</w:t>
            </w:r>
          </w:p>
        </w:tc>
        <w:tc>
          <w:tcPr>
            <w:tcW w:w="2551" w:type="dxa"/>
            <w:vAlign w:val="center"/>
          </w:tcPr>
          <w:p w:rsidR="00C83527" w:rsidRPr="00353B77" w:rsidRDefault="00C83527" w:rsidP="00C83527">
            <w:pPr>
              <w:spacing w:after="0" w:line="240" w:lineRule="auto"/>
              <w:jc w:val="center"/>
              <w:rPr>
                <w:rFonts w:ascii="Times New Roman" w:hAnsi="Times New Roman"/>
                <w:b/>
                <w:sz w:val="24"/>
                <w:szCs w:val="24"/>
              </w:rPr>
            </w:pPr>
            <w:r w:rsidRPr="00353B77">
              <w:rPr>
                <w:rFonts w:ascii="Times New Roman" w:hAnsi="Times New Roman"/>
                <w:b/>
                <w:sz w:val="24"/>
                <w:szCs w:val="24"/>
              </w:rPr>
              <w:t>Name</w:t>
            </w:r>
          </w:p>
        </w:tc>
        <w:tc>
          <w:tcPr>
            <w:tcW w:w="1843" w:type="dxa"/>
            <w:vAlign w:val="center"/>
          </w:tcPr>
          <w:p w:rsidR="00C83527" w:rsidRPr="00353B77" w:rsidRDefault="00C83527" w:rsidP="00C83527">
            <w:pPr>
              <w:spacing w:after="0" w:line="240" w:lineRule="auto"/>
              <w:jc w:val="center"/>
              <w:rPr>
                <w:rFonts w:ascii="Times New Roman" w:hAnsi="Times New Roman"/>
                <w:b/>
                <w:sz w:val="24"/>
                <w:szCs w:val="24"/>
              </w:rPr>
            </w:pPr>
            <w:r w:rsidRPr="00353B77">
              <w:rPr>
                <w:rFonts w:ascii="Times New Roman" w:hAnsi="Times New Roman"/>
                <w:b/>
                <w:sz w:val="24"/>
                <w:szCs w:val="24"/>
              </w:rPr>
              <w:t>Designation</w:t>
            </w:r>
          </w:p>
        </w:tc>
        <w:tc>
          <w:tcPr>
            <w:tcW w:w="850" w:type="dxa"/>
            <w:vAlign w:val="center"/>
          </w:tcPr>
          <w:p w:rsidR="00C83527" w:rsidRPr="00353B77" w:rsidRDefault="00C83527" w:rsidP="00C83527">
            <w:pPr>
              <w:spacing w:after="0" w:line="240" w:lineRule="auto"/>
              <w:jc w:val="center"/>
              <w:rPr>
                <w:rFonts w:ascii="Times New Roman" w:hAnsi="Times New Roman"/>
                <w:b/>
                <w:sz w:val="24"/>
                <w:szCs w:val="24"/>
              </w:rPr>
            </w:pPr>
            <w:r w:rsidRPr="00353B77">
              <w:rPr>
                <w:rFonts w:ascii="Times New Roman" w:hAnsi="Times New Roman"/>
                <w:b/>
                <w:sz w:val="24"/>
                <w:szCs w:val="24"/>
              </w:rPr>
              <w:t>Dept</w:t>
            </w:r>
          </w:p>
        </w:tc>
        <w:tc>
          <w:tcPr>
            <w:tcW w:w="2835" w:type="dxa"/>
            <w:vAlign w:val="center"/>
          </w:tcPr>
          <w:p w:rsidR="00C83527" w:rsidRPr="00353B77" w:rsidRDefault="00C83527" w:rsidP="00C83527">
            <w:pPr>
              <w:spacing w:after="0" w:line="240" w:lineRule="auto"/>
              <w:jc w:val="center"/>
              <w:rPr>
                <w:rFonts w:ascii="Times New Roman" w:hAnsi="Times New Roman"/>
                <w:b/>
                <w:sz w:val="24"/>
                <w:szCs w:val="24"/>
              </w:rPr>
            </w:pPr>
            <w:r w:rsidRPr="00353B77">
              <w:rPr>
                <w:rFonts w:ascii="Times New Roman" w:hAnsi="Times New Roman"/>
                <w:b/>
                <w:sz w:val="24"/>
                <w:szCs w:val="24"/>
              </w:rPr>
              <w:t>Mail ID</w:t>
            </w:r>
          </w:p>
        </w:tc>
        <w:tc>
          <w:tcPr>
            <w:tcW w:w="1985" w:type="dxa"/>
            <w:vAlign w:val="center"/>
          </w:tcPr>
          <w:p w:rsidR="00C83527" w:rsidRPr="00353B77" w:rsidRDefault="00C83527" w:rsidP="00C83527">
            <w:pPr>
              <w:spacing w:after="0" w:line="240" w:lineRule="auto"/>
              <w:jc w:val="center"/>
              <w:rPr>
                <w:rFonts w:ascii="Times New Roman" w:hAnsi="Times New Roman"/>
                <w:b/>
                <w:sz w:val="24"/>
                <w:szCs w:val="24"/>
              </w:rPr>
            </w:pPr>
            <w:r w:rsidRPr="00353B77">
              <w:rPr>
                <w:rFonts w:ascii="Times New Roman" w:hAnsi="Times New Roman"/>
                <w:b/>
                <w:sz w:val="24"/>
                <w:szCs w:val="24"/>
              </w:rPr>
              <w:t>Mobile No.</w:t>
            </w:r>
          </w:p>
        </w:tc>
      </w:tr>
      <w:tr w:rsidR="00C83527" w:rsidRPr="00353B77" w:rsidTr="006A0CBB">
        <w:trPr>
          <w:trHeight w:val="676"/>
        </w:trPr>
        <w:tc>
          <w:tcPr>
            <w:tcW w:w="534" w:type="dxa"/>
            <w:vAlign w:val="center"/>
          </w:tcPr>
          <w:p w:rsidR="00C83527" w:rsidRPr="00353B77" w:rsidRDefault="00C83527" w:rsidP="00C83527">
            <w:pPr>
              <w:spacing w:after="0" w:line="240" w:lineRule="auto"/>
              <w:jc w:val="center"/>
              <w:rPr>
                <w:rFonts w:ascii="Times New Roman" w:hAnsi="Times New Roman"/>
                <w:sz w:val="24"/>
                <w:szCs w:val="24"/>
              </w:rPr>
            </w:pPr>
            <w:r w:rsidRPr="00353B77">
              <w:rPr>
                <w:rFonts w:ascii="Times New Roman" w:hAnsi="Times New Roman"/>
                <w:sz w:val="24"/>
                <w:szCs w:val="24"/>
              </w:rPr>
              <w:t>1</w:t>
            </w:r>
          </w:p>
        </w:tc>
        <w:tc>
          <w:tcPr>
            <w:tcW w:w="2551" w:type="dxa"/>
            <w:vAlign w:val="center"/>
          </w:tcPr>
          <w:p w:rsidR="00C83527" w:rsidRPr="00353B77" w:rsidRDefault="006A0CBB" w:rsidP="00C83527">
            <w:pPr>
              <w:spacing w:after="0" w:line="240" w:lineRule="auto"/>
              <w:rPr>
                <w:rFonts w:ascii="Times New Roman" w:hAnsi="Times New Roman"/>
                <w:sz w:val="24"/>
                <w:szCs w:val="24"/>
              </w:rPr>
            </w:pPr>
            <w:r>
              <w:rPr>
                <w:rFonts w:ascii="Times New Roman" w:hAnsi="Times New Roman"/>
                <w:sz w:val="24"/>
                <w:szCs w:val="24"/>
              </w:rPr>
              <w:t>T.ADHAVANATHAN</w:t>
            </w:r>
          </w:p>
        </w:tc>
        <w:tc>
          <w:tcPr>
            <w:tcW w:w="1843" w:type="dxa"/>
            <w:vAlign w:val="center"/>
          </w:tcPr>
          <w:p w:rsidR="00C83527" w:rsidRPr="00353B77" w:rsidRDefault="00C83527" w:rsidP="00C83527">
            <w:pPr>
              <w:spacing w:after="0" w:line="240" w:lineRule="auto"/>
              <w:rPr>
                <w:rFonts w:ascii="Times New Roman" w:hAnsi="Times New Roman"/>
                <w:sz w:val="24"/>
                <w:szCs w:val="24"/>
              </w:rPr>
            </w:pPr>
            <w:r w:rsidRPr="00353B77">
              <w:rPr>
                <w:rFonts w:ascii="Times New Roman" w:hAnsi="Times New Roman"/>
                <w:sz w:val="24"/>
                <w:szCs w:val="24"/>
              </w:rPr>
              <w:t>Asst.Professor</w:t>
            </w:r>
          </w:p>
        </w:tc>
        <w:tc>
          <w:tcPr>
            <w:tcW w:w="850" w:type="dxa"/>
            <w:vAlign w:val="center"/>
          </w:tcPr>
          <w:p w:rsidR="00C83527" w:rsidRPr="00353B77" w:rsidRDefault="00C83527" w:rsidP="00C83527">
            <w:pPr>
              <w:spacing w:after="0" w:line="240" w:lineRule="auto"/>
              <w:rPr>
                <w:rFonts w:ascii="Times New Roman" w:hAnsi="Times New Roman"/>
                <w:sz w:val="24"/>
                <w:szCs w:val="24"/>
              </w:rPr>
            </w:pPr>
            <w:r w:rsidRPr="00353B77">
              <w:rPr>
                <w:rFonts w:ascii="Times New Roman" w:hAnsi="Times New Roman"/>
                <w:sz w:val="24"/>
                <w:szCs w:val="24"/>
              </w:rPr>
              <w:t>Civil</w:t>
            </w:r>
          </w:p>
        </w:tc>
        <w:tc>
          <w:tcPr>
            <w:tcW w:w="2835" w:type="dxa"/>
            <w:vAlign w:val="center"/>
          </w:tcPr>
          <w:p w:rsidR="00C83527" w:rsidRPr="00353B77" w:rsidRDefault="006A0CBB" w:rsidP="00C83527">
            <w:pPr>
              <w:spacing w:after="0" w:line="240" w:lineRule="auto"/>
              <w:rPr>
                <w:rFonts w:ascii="Times New Roman" w:hAnsi="Times New Roman"/>
                <w:sz w:val="24"/>
                <w:szCs w:val="24"/>
              </w:rPr>
            </w:pPr>
            <w:r>
              <w:rPr>
                <w:rFonts w:ascii="Times New Roman" w:hAnsi="Times New Roman"/>
                <w:sz w:val="24"/>
                <w:szCs w:val="24"/>
              </w:rPr>
              <w:t>adhavanathan</w:t>
            </w:r>
            <w:r w:rsidR="00C83527">
              <w:rPr>
                <w:rFonts w:ascii="Times New Roman" w:hAnsi="Times New Roman"/>
                <w:sz w:val="24"/>
                <w:szCs w:val="24"/>
              </w:rPr>
              <w:t>@gmail.com</w:t>
            </w:r>
          </w:p>
        </w:tc>
        <w:tc>
          <w:tcPr>
            <w:tcW w:w="1985" w:type="dxa"/>
            <w:vAlign w:val="center"/>
          </w:tcPr>
          <w:p w:rsidR="00C83527" w:rsidRPr="00353B77" w:rsidRDefault="006A0CBB" w:rsidP="00C83527">
            <w:pPr>
              <w:spacing w:after="0" w:line="240" w:lineRule="auto"/>
              <w:rPr>
                <w:rFonts w:ascii="Times New Roman" w:hAnsi="Times New Roman"/>
                <w:sz w:val="24"/>
                <w:szCs w:val="24"/>
              </w:rPr>
            </w:pPr>
            <w:r>
              <w:rPr>
                <w:rFonts w:ascii="Times New Roman" w:hAnsi="Times New Roman"/>
                <w:sz w:val="24"/>
                <w:szCs w:val="24"/>
              </w:rPr>
              <w:t>+91 8148266586</w:t>
            </w:r>
          </w:p>
        </w:tc>
      </w:tr>
    </w:tbl>
    <w:p w:rsidR="00C83527" w:rsidRPr="00353B77" w:rsidRDefault="00C83527" w:rsidP="00C83527">
      <w:pPr>
        <w:jc w:val="both"/>
        <w:rPr>
          <w:rFonts w:ascii="Times New Roman" w:hAnsi="Times New Roman"/>
          <w:b/>
          <w:sz w:val="24"/>
          <w:szCs w:val="24"/>
        </w:rPr>
      </w:pPr>
    </w:p>
    <w:p w:rsidR="00C83527" w:rsidRPr="00353B77" w:rsidRDefault="00C83527" w:rsidP="00C83527">
      <w:pPr>
        <w:jc w:val="both"/>
        <w:rPr>
          <w:rFonts w:ascii="Times New Roman" w:hAnsi="Times New Roman"/>
          <w:b/>
          <w:sz w:val="24"/>
          <w:szCs w:val="24"/>
          <w:u w:val="single"/>
        </w:rPr>
      </w:pPr>
      <w:r w:rsidRPr="00353B77">
        <w:rPr>
          <w:rFonts w:ascii="Times New Roman" w:hAnsi="Times New Roman"/>
          <w:b/>
          <w:sz w:val="24"/>
          <w:szCs w:val="24"/>
          <w:u w:val="single"/>
        </w:rPr>
        <w:t>Required Text Book</w:t>
      </w:r>
      <w:r>
        <w:rPr>
          <w:rFonts w:ascii="Times New Roman" w:hAnsi="Times New Roman"/>
          <w:b/>
          <w:sz w:val="24"/>
          <w:szCs w:val="24"/>
          <w:u w:val="single"/>
        </w:rPr>
        <w:t xml:space="preserve"> </w:t>
      </w:r>
    </w:p>
    <w:p w:rsidR="006A0CBB" w:rsidRPr="006A0CBB" w:rsidRDefault="006A0CBB" w:rsidP="006A0CBB">
      <w:pPr>
        <w:autoSpaceDE w:val="0"/>
        <w:autoSpaceDN w:val="0"/>
        <w:adjustRightInd w:val="0"/>
        <w:spacing w:after="0" w:line="240" w:lineRule="auto"/>
        <w:jc w:val="both"/>
        <w:rPr>
          <w:rFonts w:ascii="Times New Roman" w:hAnsi="Times New Roman"/>
          <w:sz w:val="24"/>
          <w:lang w:val="en-IN"/>
        </w:rPr>
      </w:pPr>
      <w:r w:rsidRPr="006A0CBB">
        <w:rPr>
          <w:rFonts w:ascii="Times New Roman" w:hAnsi="Times New Roman"/>
          <w:sz w:val="24"/>
          <w:lang w:val="en-IN"/>
        </w:rPr>
        <w:t>1. Tchobanoglous, G., Theisen, H. M., and Eliassen, R. “Solid. Wastes: Engineering Principles and Management Issues”. McGraw Hill, New York, 1993.</w:t>
      </w:r>
    </w:p>
    <w:p w:rsidR="006A0CBB" w:rsidRPr="006A0CBB" w:rsidRDefault="006A0CBB" w:rsidP="006A0CBB">
      <w:pPr>
        <w:autoSpaceDE w:val="0"/>
        <w:autoSpaceDN w:val="0"/>
        <w:adjustRightInd w:val="0"/>
        <w:spacing w:after="0" w:line="240" w:lineRule="auto"/>
        <w:jc w:val="both"/>
        <w:rPr>
          <w:rFonts w:ascii="Times New Roman" w:hAnsi="Times New Roman"/>
          <w:sz w:val="24"/>
          <w:lang w:val="en-IN"/>
        </w:rPr>
      </w:pPr>
      <w:r w:rsidRPr="006A0CBB">
        <w:rPr>
          <w:rFonts w:ascii="Times New Roman" w:hAnsi="Times New Roman"/>
          <w:sz w:val="24"/>
          <w:lang w:val="en-IN"/>
        </w:rPr>
        <w:t>2. Vesilind, P.A. and Rimer, A.E., “Unit Operations in Resource Recovery Engineering”, Prentice Hall, Inc., 1981</w:t>
      </w:r>
    </w:p>
    <w:p w:rsidR="006A0CBB" w:rsidRPr="006A0CBB" w:rsidRDefault="006A0CBB" w:rsidP="006A0CBB">
      <w:pPr>
        <w:autoSpaceDE w:val="0"/>
        <w:autoSpaceDN w:val="0"/>
        <w:adjustRightInd w:val="0"/>
        <w:spacing w:after="0" w:line="240" w:lineRule="auto"/>
        <w:jc w:val="both"/>
        <w:rPr>
          <w:rFonts w:ascii="Times New Roman" w:hAnsi="Times New Roman"/>
          <w:sz w:val="24"/>
          <w:lang w:val="en-IN"/>
        </w:rPr>
      </w:pPr>
      <w:r w:rsidRPr="006A0CBB">
        <w:rPr>
          <w:rFonts w:ascii="Times New Roman" w:hAnsi="Times New Roman"/>
          <w:sz w:val="24"/>
          <w:lang w:val="en-IN"/>
        </w:rPr>
        <w:t>3. Paul T Willams, “Waste Treatment and Disposal”, John Wiley and Sons, 2000</w:t>
      </w:r>
    </w:p>
    <w:p w:rsidR="00C83527" w:rsidRDefault="00C83527" w:rsidP="00C83527">
      <w:pPr>
        <w:autoSpaceDE w:val="0"/>
        <w:autoSpaceDN w:val="0"/>
        <w:adjustRightInd w:val="0"/>
        <w:spacing w:after="0" w:line="240" w:lineRule="auto"/>
        <w:jc w:val="both"/>
        <w:rPr>
          <w:rFonts w:ascii="Times New Roman" w:hAnsi="Times New Roman"/>
          <w:sz w:val="24"/>
        </w:rPr>
      </w:pPr>
    </w:p>
    <w:p w:rsidR="00C83527" w:rsidRPr="00353B77" w:rsidRDefault="00C83527" w:rsidP="00C83527">
      <w:pPr>
        <w:autoSpaceDE w:val="0"/>
        <w:autoSpaceDN w:val="0"/>
        <w:adjustRightInd w:val="0"/>
        <w:spacing w:after="0" w:line="240" w:lineRule="auto"/>
        <w:jc w:val="both"/>
        <w:rPr>
          <w:rFonts w:ascii="Times New Roman" w:hAnsi="Times New Roman"/>
          <w:b/>
          <w:bCs/>
          <w:sz w:val="24"/>
          <w:szCs w:val="24"/>
        </w:rPr>
      </w:pPr>
      <w:r w:rsidRPr="00A30720">
        <w:rPr>
          <w:sz w:val="24"/>
        </w:rPr>
        <w:t xml:space="preserve"> </w:t>
      </w:r>
      <w:r w:rsidRPr="00353B77">
        <w:rPr>
          <w:rFonts w:ascii="Times New Roman" w:hAnsi="Times New Roman"/>
          <w:b/>
          <w:bCs/>
          <w:sz w:val="24"/>
          <w:szCs w:val="24"/>
          <w:u w:val="single"/>
        </w:rPr>
        <w:t>Reference Books</w:t>
      </w:r>
    </w:p>
    <w:p w:rsidR="006A0CBB" w:rsidRPr="006A0CBB" w:rsidRDefault="006A0CBB" w:rsidP="006A0CBB">
      <w:pPr>
        <w:widowControl w:val="0"/>
        <w:autoSpaceDE w:val="0"/>
        <w:autoSpaceDN w:val="0"/>
        <w:adjustRightInd w:val="0"/>
        <w:spacing w:after="0" w:line="240" w:lineRule="auto"/>
        <w:jc w:val="both"/>
        <w:rPr>
          <w:rFonts w:ascii="Times New Roman" w:hAnsi="Times New Roman"/>
          <w:sz w:val="24"/>
          <w:lang w:val="en-IN"/>
        </w:rPr>
      </w:pPr>
      <w:r w:rsidRPr="006A0CBB">
        <w:rPr>
          <w:rFonts w:ascii="Times New Roman" w:hAnsi="Times New Roman"/>
          <w:sz w:val="24"/>
          <w:lang w:val="en-IN"/>
        </w:rPr>
        <w:t>1. Government of India, “Manual on Municipal Solid Waste Management”, CPHEEO, Ministry of Urban Development, New Delhi, 2000.</w:t>
      </w:r>
    </w:p>
    <w:p w:rsidR="006A0CBB" w:rsidRPr="006A0CBB" w:rsidRDefault="006A0CBB" w:rsidP="006A0CBB">
      <w:pPr>
        <w:widowControl w:val="0"/>
        <w:autoSpaceDE w:val="0"/>
        <w:autoSpaceDN w:val="0"/>
        <w:adjustRightInd w:val="0"/>
        <w:spacing w:after="0" w:line="240" w:lineRule="auto"/>
        <w:jc w:val="both"/>
        <w:rPr>
          <w:rFonts w:ascii="Times New Roman" w:hAnsi="Times New Roman"/>
          <w:sz w:val="24"/>
          <w:lang w:val="en-IN"/>
        </w:rPr>
      </w:pPr>
      <w:r w:rsidRPr="006A0CBB">
        <w:rPr>
          <w:rFonts w:ascii="Times New Roman" w:hAnsi="Times New Roman"/>
          <w:sz w:val="24"/>
          <w:lang w:val="en-IN"/>
        </w:rPr>
        <w:t>2. Bhide A.D. and Sundaresan, B.B. “Solid Waste Management Collection”, Processing and Disposal, 2001</w:t>
      </w:r>
    </w:p>
    <w:p w:rsidR="006A0CBB" w:rsidRPr="006A0CBB" w:rsidRDefault="006A0CBB" w:rsidP="006A0CBB">
      <w:pPr>
        <w:widowControl w:val="0"/>
        <w:autoSpaceDE w:val="0"/>
        <w:autoSpaceDN w:val="0"/>
        <w:adjustRightInd w:val="0"/>
        <w:spacing w:after="0" w:line="240" w:lineRule="auto"/>
        <w:jc w:val="both"/>
        <w:rPr>
          <w:rFonts w:ascii="Times New Roman" w:hAnsi="Times New Roman"/>
          <w:sz w:val="24"/>
          <w:lang w:val="en-IN"/>
        </w:rPr>
      </w:pPr>
      <w:r w:rsidRPr="006A0CBB">
        <w:rPr>
          <w:rFonts w:ascii="Times New Roman" w:hAnsi="Times New Roman"/>
          <w:sz w:val="24"/>
          <w:lang w:val="en-IN"/>
        </w:rPr>
        <w:t>3. Manser A.G.R. and Keeling A.A.,” Practical Handbook of Processing and Recycling of Municipal solid Wastes”, Lewis Publishers, CRC Press, 1996</w:t>
      </w:r>
    </w:p>
    <w:p w:rsidR="00C83527" w:rsidRDefault="006A0CBB" w:rsidP="006A0CBB">
      <w:pPr>
        <w:widowControl w:val="0"/>
        <w:autoSpaceDE w:val="0"/>
        <w:autoSpaceDN w:val="0"/>
        <w:adjustRightInd w:val="0"/>
        <w:spacing w:after="0" w:line="240" w:lineRule="auto"/>
        <w:jc w:val="both"/>
        <w:rPr>
          <w:rFonts w:ascii="Times New Roman" w:hAnsi="Times New Roman"/>
          <w:sz w:val="24"/>
        </w:rPr>
      </w:pPr>
      <w:r w:rsidRPr="006A0CBB">
        <w:rPr>
          <w:rFonts w:ascii="Times New Roman" w:hAnsi="Times New Roman"/>
          <w:sz w:val="24"/>
          <w:lang w:val="en-IN"/>
        </w:rPr>
        <w:t>4. George Tchobanoglous and Frank Kreith”Handbook of Solidwaste Management”, McGraw Hill, New York, 2002</w:t>
      </w:r>
    </w:p>
    <w:p w:rsidR="00C83527" w:rsidRDefault="00C83527" w:rsidP="00C83527">
      <w:pPr>
        <w:widowControl w:val="0"/>
        <w:autoSpaceDE w:val="0"/>
        <w:autoSpaceDN w:val="0"/>
        <w:adjustRightInd w:val="0"/>
        <w:spacing w:after="0" w:line="240" w:lineRule="auto"/>
        <w:jc w:val="both"/>
        <w:rPr>
          <w:rFonts w:ascii="Times New Roman" w:hAnsi="Times New Roman"/>
          <w:sz w:val="24"/>
        </w:rPr>
      </w:pPr>
    </w:p>
    <w:p w:rsidR="00C83527" w:rsidRPr="00A30720" w:rsidRDefault="00C83527" w:rsidP="00C83527">
      <w:pPr>
        <w:widowControl w:val="0"/>
        <w:autoSpaceDE w:val="0"/>
        <w:autoSpaceDN w:val="0"/>
        <w:adjustRightInd w:val="0"/>
        <w:spacing w:after="0" w:line="240" w:lineRule="auto"/>
        <w:jc w:val="both"/>
        <w:rPr>
          <w:rFonts w:ascii="Times New Roman" w:hAnsi="Times New Roman"/>
          <w:color w:val="000000"/>
          <w:sz w:val="28"/>
          <w:szCs w:val="24"/>
        </w:rPr>
      </w:pPr>
    </w:p>
    <w:p w:rsidR="00C83527" w:rsidRPr="00353B77" w:rsidRDefault="00C83527" w:rsidP="00C83527">
      <w:pPr>
        <w:autoSpaceDE w:val="0"/>
        <w:autoSpaceDN w:val="0"/>
        <w:adjustRightInd w:val="0"/>
        <w:spacing w:after="0" w:line="240" w:lineRule="auto"/>
        <w:jc w:val="both"/>
        <w:rPr>
          <w:rFonts w:ascii="Times New Roman" w:hAnsi="Times New Roman"/>
          <w:b/>
          <w:sz w:val="24"/>
          <w:szCs w:val="24"/>
          <w:u w:val="single"/>
        </w:rPr>
      </w:pPr>
      <w:r w:rsidRPr="00353B77">
        <w:rPr>
          <w:rFonts w:ascii="Times New Roman" w:hAnsi="Times New Roman"/>
          <w:b/>
          <w:sz w:val="24"/>
          <w:szCs w:val="24"/>
          <w:u w:val="single"/>
        </w:rPr>
        <w:t>Resources</w:t>
      </w:r>
    </w:p>
    <w:p w:rsidR="00C83527" w:rsidRPr="00353B77" w:rsidRDefault="00C83527" w:rsidP="00C83527">
      <w:pPr>
        <w:autoSpaceDE w:val="0"/>
        <w:autoSpaceDN w:val="0"/>
        <w:adjustRightInd w:val="0"/>
        <w:spacing w:after="0" w:line="240" w:lineRule="auto"/>
        <w:jc w:val="both"/>
        <w:rPr>
          <w:rFonts w:ascii="Times New Roman" w:hAnsi="Times New Roman"/>
          <w:sz w:val="24"/>
          <w:szCs w:val="24"/>
        </w:rPr>
      </w:pPr>
      <w:r w:rsidRPr="00353B77">
        <w:rPr>
          <w:rFonts w:ascii="Times New Roman" w:hAnsi="Times New Roman"/>
          <w:sz w:val="24"/>
          <w:szCs w:val="24"/>
        </w:rPr>
        <w:t xml:space="preserve">                      </w:t>
      </w:r>
    </w:p>
    <w:p w:rsidR="00C83527" w:rsidRPr="00353B77" w:rsidRDefault="00205E9F" w:rsidP="00C83527">
      <w:pPr>
        <w:pStyle w:val="ListParagraph"/>
        <w:numPr>
          <w:ilvl w:val="0"/>
          <w:numId w:val="9"/>
        </w:numPr>
        <w:autoSpaceDE w:val="0"/>
        <w:autoSpaceDN w:val="0"/>
        <w:adjustRightInd w:val="0"/>
        <w:spacing w:after="0" w:line="240" w:lineRule="auto"/>
        <w:jc w:val="both"/>
        <w:rPr>
          <w:rFonts w:ascii="Times New Roman" w:hAnsi="Times New Roman"/>
          <w:sz w:val="24"/>
          <w:szCs w:val="24"/>
        </w:rPr>
      </w:pPr>
      <w:hyperlink r:id="rId17" w:history="1">
        <w:r w:rsidR="00C83527" w:rsidRPr="00353B77">
          <w:rPr>
            <w:rStyle w:val="Hyperlink"/>
            <w:rFonts w:ascii="Times New Roman" w:hAnsi="Times New Roman"/>
            <w:sz w:val="24"/>
            <w:szCs w:val="24"/>
          </w:rPr>
          <w:t>www.wikipedia.com</w:t>
        </w:r>
      </w:hyperlink>
      <w:r w:rsidR="00C83527" w:rsidRPr="00353B77">
        <w:rPr>
          <w:rFonts w:ascii="Times New Roman" w:hAnsi="Times New Roman"/>
          <w:sz w:val="24"/>
          <w:szCs w:val="24"/>
        </w:rPr>
        <w:t xml:space="preserve">  </w:t>
      </w:r>
    </w:p>
    <w:p w:rsidR="00C83527" w:rsidRPr="00353B77" w:rsidRDefault="00C83527" w:rsidP="00C83527">
      <w:pPr>
        <w:pStyle w:val="ListParagraph"/>
        <w:numPr>
          <w:ilvl w:val="0"/>
          <w:numId w:val="9"/>
        </w:numPr>
        <w:autoSpaceDE w:val="0"/>
        <w:autoSpaceDN w:val="0"/>
        <w:adjustRightInd w:val="0"/>
        <w:spacing w:after="0" w:line="240" w:lineRule="auto"/>
        <w:jc w:val="both"/>
        <w:rPr>
          <w:rFonts w:ascii="Times New Roman" w:hAnsi="Times New Roman"/>
          <w:sz w:val="24"/>
          <w:szCs w:val="24"/>
        </w:rPr>
      </w:pPr>
      <w:r w:rsidRPr="00353B77">
        <w:rPr>
          <w:rFonts w:ascii="Times New Roman" w:hAnsi="Times New Roman"/>
          <w:sz w:val="24"/>
          <w:szCs w:val="24"/>
        </w:rPr>
        <w:t>www. NPTEL.com</w:t>
      </w:r>
    </w:p>
    <w:p w:rsidR="00C83527" w:rsidRPr="00353B77" w:rsidRDefault="00C83527" w:rsidP="002968C7">
      <w:pPr>
        <w:pStyle w:val="ListParagraph"/>
        <w:autoSpaceDE w:val="0"/>
        <w:autoSpaceDN w:val="0"/>
        <w:adjustRightInd w:val="0"/>
        <w:spacing w:after="0" w:line="240" w:lineRule="auto"/>
        <w:jc w:val="both"/>
        <w:rPr>
          <w:rFonts w:ascii="Times New Roman" w:hAnsi="Times New Roman"/>
          <w:sz w:val="24"/>
          <w:szCs w:val="24"/>
        </w:rPr>
      </w:pPr>
    </w:p>
    <w:p w:rsidR="00C83527" w:rsidRPr="00353B77" w:rsidRDefault="00C83527" w:rsidP="00C83527">
      <w:pPr>
        <w:autoSpaceDE w:val="0"/>
        <w:autoSpaceDN w:val="0"/>
        <w:adjustRightInd w:val="0"/>
        <w:spacing w:after="0" w:line="240" w:lineRule="auto"/>
        <w:jc w:val="both"/>
        <w:rPr>
          <w:rFonts w:ascii="Times New Roman" w:hAnsi="Times New Roman"/>
          <w:sz w:val="24"/>
          <w:szCs w:val="24"/>
        </w:rPr>
      </w:pPr>
    </w:p>
    <w:p w:rsidR="00C83527" w:rsidRDefault="00C83527" w:rsidP="003F694D">
      <w:pPr>
        <w:autoSpaceDE w:val="0"/>
        <w:autoSpaceDN w:val="0"/>
        <w:adjustRightInd w:val="0"/>
        <w:spacing w:after="0" w:line="240" w:lineRule="auto"/>
        <w:jc w:val="center"/>
        <w:rPr>
          <w:rFonts w:ascii="Times New Roman" w:hAnsi="Times New Roman"/>
          <w:b/>
          <w:sz w:val="24"/>
          <w:szCs w:val="24"/>
        </w:rPr>
      </w:pPr>
    </w:p>
    <w:p w:rsidR="00C83527" w:rsidRDefault="00C83527" w:rsidP="003F694D">
      <w:pPr>
        <w:autoSpaceDE w:val="0"/>
        <w:autoSpaceDN w:val="0"/>
        <w:adjustRightInd w:val="0"/>
        <w:spacing w:after="0" w:line="240" w:lineRule="auto"/>
        <w:jc w:val="center"/>
        <w:rPr>
          <w:rFonts w:ascii="Times New Roman" w:hAnsi="Times New Roman"/>
          <w:b/>
          <w:sz w:val="24"/>
          <w:szCs w:val="24"/>
        </w:rPr>
      </w:pPr>
    </w:p>
    <w:p w:rsidR="00C83527" w:rsidRDefault="00C83527" w:rsidP="003F694D">
      <w:pPr>
        <w:autoSpaceDE w:val="0"/>
        <w:autoSpaceDN w:val="0"/>
        <w:adjustRightInd w:val="0"/>
        <w:spacing w:after="0" w:line="240" w:lineRule="auto"/>
        <w:jc w:val="center"/>
        <w:rPr>
          <w:rFonts w:ascii="Times New Roman" w:hAnsi="Times New Roman"/>
          <w:b/>
          <w:sz w:val="24"/>
          <w:szCs w:val="24"/>
        </w:rPr>
      </w:pPr>
    </w:p>
    <w:p w:rsidR="00C83527" w:rsidRDefault="00C83527" w:rsidP="003F694D">
      <w:pPr>
        <w:autoSpaceDE w:val="0"/>
        <w:autoSpaceDN w:val="0"/>
        <w:adjustRightInd w:val="0"/>
        <w:spacing w:after="0" w:line="240" w:lineRule="auto"/>
        <w:jc w:val="center"/>
        <w:rPr>
          <w:rFonts w:ascii="Times New Roman" w:hAnsi="Times New Roman"/>
          <w:b/>
          <w:sz w:val="24"/>
          <w:szCs w:val="24"/>
        </w:rPr>
      </w:pPr>
    </w:p>
    <w:p w:rsidR="00C83527" w:rsidRDefault="00C83527" w:rsidP="003F694D">
      <w:pPr>
        <w:autoSpaceDE w:val="0"/>
        <w:autoSpaceDN w:val="0"/>
        <w:adjustRightInd w:val="0"/>
        <w:spacing w:after="0" w:line="240" w:lineRule="auto"/>
        <w:jc w:val="center"/>
        <w:rPr>
          <w:rFonts w:ascii="Times New Roman" w:hAnsi="Times New Roman"/>
          <w:b/>
          <w:sz w:val="24"/>
          <w:szCs w:val="24"/>
        </w:rPr>
      </w:pPr>
    </w:p>
    <w:p w:rsidR="00C83527" w:rsidRDefault="00C83527" w:rsidP="003F694D">
      <w:pPr>
        <w:autoSpaceDE w:val="0"/>
        <w:autoSpaceDN w:val="0"/>
        <w:adjustRightInd w:val="0"/>
        <w:spacing w:after="0" w:line="240" w:lineRule="auto"/>
        <w:jc w:val="center"/>
        <w:rPr>
          <w:rFonts w:ascii="Times New Roman" w:hAnsi="Times New Roman"/>
          <w:b/>
          <w:sz w:val="24"/>
          <w:szCs w:val="24"/>
        </w:rPr>
      </w:pPr>
    </w:p>
    <w:p w:rsidR="00C83527" w:rsidRDefault="00C83527" w:rsidP="003F694D">
      <w:pPr>
        <w:autoSpaceDE w:val="0"/>
        <w:autoSpaceDN w:val="0"/>
        <w:adjustRightInd w:val="0"/>
        <w:spacing w:after="0" w:line="240" w:lineRule="auto"/>
        <w:jc w:val="center"/>
        <w:rPr>
          <w:rFonts w:ascii="Times New Roman" w:hAnsi="Times New Roman"/>
          <w:b/>
          <w:sz w:val="24"/>
          <w:szCs w:val="24"/>
        </w:rPr>
      </w:pPr>
    </w:p>
    <w:p w:rsidR="003F694D" w:rsidRPr="00097544" w:rsidRDefault="003F694D" w:rsidP="003F694D">
      <w:pPr>
        <w:autoSpaceDE w:val="0"/>
        <w:autoSpaceDN w:val="0"/>
        <w:adjustRightInd w:val="0"/>
        <w:spacing w:after="0" w:line="240" w:lineRule="auto"/>
        <w:jc w:val="center"/>
        <w:rPr>
          <w:rFonts w:ascii="Times New Roman" w:hAnsi="Times New Roman"/>
          <w:b/>
          <w:sz w:val="24"/>
          <w:szCs w:val="24"/>
        </w:rPr>
      </w:pPr>
      <w:r w:rsidRPr="00097544">
        <w:rPr>
          <w:rFonts w:ascii="Times New Roman" w:hAnsi="Times New Roman"/>
          <w:b/>
          <w:sz w:val="24"/>
          <w:szCs w:val="24"/>
        </w:rPr>
        <w:t>LESSON PLAN</w:t>
      </w:r>
    </w:p>
    <w:p w:rsidR="003F694D" w:rsidRPr="00097544" w:rsidRDefault="003F694D" w:rsidP="003F694D">
      <w:pPr>
        <w:autoSpaceDE w:val="0"/>
        <w:autoSpaceDN w:val="0"/>
        <w:adjustRightInd w:val="0"/>
        <w:spacing w:after="0" w:line="240" w:lineRule="auto"/>
        <w:rPr>
          <w:rFonts w:ascii="Times New Roman" w:hAnsi="Times New Roman"/>
          <w:sz w:val="24"/>
          <w:szCs w:val="24"/>
        </w:rPr>
      </w:pPr>
    </w:p>
    <w:p w:rsidR="003F694D" w:rsidRPr="00097544" w:rsidRDefault="003F694D" w:rsidP="003F694D">
      <w:pPr>
        <w:jc w:val="center"/>
        <w:rPr>
          <w:rFonts w:ascii="Times New Roman" w:hAnsi="Times New Roman"/>
          <w:sz w:val="24"/>
          <w:szCs w:val="24"/>
        </w:rPr>
      </w:pPr>
      <w:r>
        <w:rPr>
          <w:rFonts w:ascii="Times New Roman" w:hAnsi="Times New Roman"/>
          <w:sz w:val="24"/>
          <w:szCs w:val="24"/>
        </w:rPr>
        <w:t>B.E Civil Engineering – (</w:t>
      </w:r>
      <w:r w:rsidRPr="00097544">
        <w:rPr>
          <w:rFonts w:ascii="Times New Roman" w:hAnsi="Times New Roman"/>
          <w:sz w:val="24"/>
          <w:szCs w:val="24"/>
        </w:rPr>
        <w:t>201</w:t>
      </w:r>
      <w:r w:rsidR="00216B29">
        <w:rPr>
          <w:rFonts w:ascii="Times New Roman" w:hAnsi="Times New Roman"/>
          <w:sz w:val="24"/>
          <w:szCs w:val="24"/>
        </w:rPr>
        <w:t>6</w:t>
      </w:r>
      <w:r w:rsidRPr="00097544">
        <w:rPr>
          <w:rFonts w:ascii="Times New Roman" w:hAnsi="Times New Roman"/>
          <w:sz w:val="24"/>
          <w:szCs w:val="24"/>
        </w:rPr>
        <w:t>-1</w:t>
      </w:r>
      <w:r w:rsidR="00216B29">
        <w:rPr>
          <w:rFonts w:ascii="Times New Roman" w:hAnsi="Times New Roman"/>
          <w:sz w:val="24"/>
          <w:szCs w:val="24"/>
        </w:rPr>
        <w:t>7</w:t>
      </w:r>
      <w:r>
        <w:rPr>
          <w:rFonts w:ascii="Times New Roman" w:hAnsi="Times New Roman"/>
          <w:sz w:val="24"/>
          <w:szCs w:val="24"/>
        </w:rPr>
        <w:t>)</w:t>
      </w:r>
    </w:p>
    <w:p w:rsidR="003F694D" w:rsidRPr="00097544" w:rsidRDefault="003F694D" w:rsidP="003F694D">
      <w:pPr>
        <w:spacing w:after="0" w:line="240" w:lineRule="auto"/>
        <w:rPr>
          <w:rFonts w:ascii="Times New Roman" w:hAnsi="Times New Roman"/>
          <w:bCs/>
          <w:sz w:val="24"/>
          <w:szCs w:val="24"/>
        </w:rPr>
      </w:pPr>
      <w:r w:rsidRPr="00097544">
        <w:rPr>
          <w:rFonts w:ascii="Times New Roman" w:hAnsi="Times New Roman"/>
          <w:b/>
          <w:bCs/>
          <w:sz w:val="24"/>
          <w:szCs w:val="24"/>
        </w:rPr>
        <w:t>Semester</w:t>
      </w:r>
      <w:r w:rsidRPr="00097544">
        <w:rPr>
          <w:rFonts w:ascii="Times New Roman" w:hAnsi="Times New Roman"/>
          <w:bCs/>
          <w:sz w:val="24"/>
          <w:szCs w:val="24"/>
        </w:rPr>
        <w:t xml:space="preserve">    : </w:t>
      </w:r>
      <w:r>
        <w:rPr>
          <w:rFonts w:ascii="Times New Roman" w:hAnsi="Times New Roman"/>
          <w:bCs/>
          <w:sz w:val="24"/>
          <w:szCs w:val="24"/>
        </w:rPr>
        <w:t>Seven</w:t>
      </w:r>
      <w:r w:rsidRPr="00097544">
        <w:rPr>
          <w:rFonts w:ascii="Times New Roman" w:hAnsi="Times New Roman"/>
          <w:bCs/>
          <w:sz w:val="24"/>
          <w:szCs w:val="24"/>
        </w:rPr>
        <w:tab/>
      </w:r>
      <w:r w:rsidRPr="00097544">
        <w:rPr>
          <w:rFonts w:ascii="Times New Roman" w:hAnsi="Times New Roman"/>
          <w:bCs/>
          <w:sz w:val="24"/>
          <w:szCs w:val="24"/>
        </w:rPr>
        <w:tab/>
      </w:r>
      <w:r w:rsidRPr="00097544">
        <w:rPr>
          <w:rFonts w:ascii="Times New Roman" w:hAnsi="Times New Roman"/>
          <w:bCs/>
          <w:sz w:val="24"/>
          <w:szCs w:val="24"/>
        </w:rPr>
        <w:tab/>
      </w:r>
      <w:r w:rsidRPr="00097544">
        <w:rPr>
          <w:rFonts w:ascii="Times New Roman" w:hAnsi="Times New Roman"/>
          <w:bCs/>
          <w:sz w:val="24"/>
          <w:szCs w:val="24"/>
        </w:rPr>
        <w:tab/>
      </w:r>
      <w:r>
        <w:rPr>
          <w:rFonts w:ascii="Times New Roman" w:hAnsi="Times New Roman"/>
          <w:bCs/>
          <w:sz w:val="24"/>
          <w:szCs w:val="24"/>
        </w:rPr>
        <w:tab/>
      </w:r>
      <w:r w:rsidRPr="00097544">
        <w:rPr>
          <w:rFonts w:ascii="Times New Roman" w:hAnsi="Times New Roman"/>
          <w:b/>
          <w:bCs/>
          <w:sz w:val="24"/>
          <w:szCs w:val="24"/>
        </w:rPr>
        <w:t>Course Duration</w:t>
      </w:r>
      <w:r>
        <w:rPr>
          <w:rFonts w:ascii="Times New Roman" w:hAnsi="Times New Roman"/>
          <w:bCs/>
          <w:sz w:val="24"/>
          <w:szCs w:val="24"/>
        </w:rPr>
        <w:t>: June</w:t>
      </w:r>
      <w:r w:rsidRPr="00097544">
        <w:rPr>
          <w:rFonts w:ascii="Times New Roman" w:hAnsi="Times New Roman"/>
          <w:bCs/>
          <w:sz w:val="24"/>
          <w:szCs w:val="24"/>
        </w:rPr>
        <w:t>-October 201</w:t>
      </w:r>
      <w:r w:rsidR="002968C7">
        <w:rPr>
          <w:rFonts w:ascii="Times New Roman" w:hAnsi="Times New Roman"/>
          <w:bCs/>
          <w:sz w:val="24"/>
          <w:szCs w:val="24"/>
        </w:rPr>
        <w:t>6</w:t>
      </w:r>
    </w:p>
    <w:p w:rsidR="003F694D" w:rsidRPr="00097544" w:rsidRDefault="003F694D" w:rsidP="003F694D">
      <w:pPr>
        <w:rPr>
          <w:rFonts w:ascii="Times New Roman" w:hAnsi="Times New Roman"/>
          <w:sz w:val="24"/>
          <w:szCs w:val="24"/>
        </w:rPr>
      </w:pPr>
      <w:r w:rsidRPr="00097544">
        <w:rPr>
          <w:rFonts w:ascii="Times New Roman" w:hAnsi="Times New Roman"/>
          <w:b/>
          <w:bCs/>
          <w:sz w:val="24"/>
          <w:szCs w:val="24"/>
        </w:rPr>
        <w:t>Year/ Class</w:t>
      </w:r>
      <w:r>
        <w:rPr>
          <w:rFonts w:ascii="Times New Roman" w:hAnsi="Times New Roman"/>
          <w:bCs/>
          <w:sz w:val="24"/>
          <w:szCs w:val="24"/>
        </w:rPr>
        <w:t>:  IV</w:t>
      </w:r>
      <w:r w:rsidRPr="00097544">
        <w:rPr>
          <w:rFonts w:ascii="Times New Roman" w:hAnsi="Times New Roman"/>
          <w:bCs/>
          <w:sz w:val="24"/>
          <w:szCs w:val="24"/>
        </w:rPr>
        <w:t xml:space="preserve"> Year Civil</w:t>
      </w:r>
      <w:r w:rsidRPr="00097544">
        <w:rPr>
          <w:rFonts w:ascii="Times New Roman" w:hAnsi="Times New Roman"/>
          <w:b/>
          <w:sz w:val="24"/>
          <w:szCs w:val="24"/>
        </w:rPr>
        <w:tab/>
      </w:r>
      <w:r w:rsidRPr="00097544">
        <w:rPr>
          <w:rFonts w:ascii="Times New Roman" w:hAnsi="Times New Roman"/>
          <w:b/>
          <w:sz w:val="24"/>
          <w:szCs w:val="24"/>
        </w:rPr>
        <w:tab/>
      </w:r>
      <w:r w:rsidRPr="00097544">
        <w:rPr>
          <w:rFonts w:ascii="Times New Roman" w:hAnsi="Times New Roman"/>
          <w:b/>
          <w:sz w:val="24"/>
          <w:szCs w:val="24"/>
        </w:rPr>
        <w:tab/>
      </w:r>
      <w:r w:rsidRPr="00097544">
        <w:rPr>
          <w:rFonts w:ascii="Times New Roman" w:hAnsi="Times New Roman"/>
          <w:b/>
          <w:sz w:val="24"/>
          <w:szCs w:val="24"/>
        </w:rPr>
        <w:tab/>
        <w:t xml:space="preserve">Location  </w:t>
      </w:r>
      <w:r w:rsidRPr="00097544">
        <w:rPr>
          <w:rFonts w:ascii="Times New Roman" w:hAnsi="Times New Roman"/>
          <w:sz w:val="24"/>
          <w:szCs w:val="24"/>
        </w:rPr>
        <w:t>:</w:t>
      </w:r>
      <w:r w:rsidR="002968C7" w:rsidRPr="002968C7">
        <w:t xml:space="preserve"> </w:t>
      </w:r>
      <w:r w:rsidR="002968C7">
        <w:t xml:space="preserve"> </w:t>
      </w:r>
      <w:r w:rsidR="002968C7" w:rsidRPr="002968C7">
        <w:rPr>
          <w:rFonts w:ascii="Times New Roman" w:hAnsi="Times New Roman"/>
          <w:sz w:val="24"/>
          <w:szCs w:val="24"/>
        </w:rPr>
        <w:t>PG Block</w:t>
      </w:r>
    </w:p>
    <w:tbl>
      <w:tblPr>
        <w:tblpPr w:leftFromText="180" w:rightFromText="180" w:vertAnchor="text" w:horzAnchor="margin" w:tblpY="1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8"/>
        <w:gridCol w:w="5778"/>
      </w:tblGrid>
      <w:tr w:rsidR="003F694D" w:rsidRPr="00097544" w:rsidTr="00C83527">
        <w:tc>
          <w:tcPr>
            <w:tcW w:w="3798" w:type="dxa"/>
          </w:tcPr>
          <w:p w:rsidR="003F694D" w:rsidRPr="00097544" w:rsidRDefault="003F694D" w:rsidP="00C83527">
            <w:pPr>
              <w:spacing w:after="0" w:line="240" w:lineRule="auto"/>
              <w:rPr>
                <w:rFonts w:ascii="Times New Roman" w:hAnsi="Times New Roman"/>
                <w:sz w:val="24"/>
                <w:szCs w:val="24"/>
              </w:rPr>
            </w:pPr>
            <w:r>
              <w:rPr>
                <w:rFonts w:ascii="Times New Roman" w:hAnsi="Times New Roman"/>
                <w:sz w:val="24"/>
                <w:szCs w:val="24"/>
              </w:rPr>
              <w:t xml:space="preserve">Subject </w:t>
            </w:r>
            <w:r w:rsidRPr="00097544">
              <w:rPr>
                <w:rFonts w:ascii="Times New Roman" w:hAnsi="Times New Roman"/>
                <w:sz w:val="24"/>
                <w:szCs w:val="24"/>
              </w:rPr>
              <w:t>Code</w:t>
            </w:r>
          </w:p>
        </w:tc>
        <w:tc>
          <w:tcPr>
            <w:tcW w:w="5778" w:type="dxa"/>
          </w:tcPr>
          <w:p w:rsidR="003F694D" w:rsidRPr="006E3DC2" w:rsidRDefault="002968C7" w:rsidP="00C83527">
            <w:pPr>
              <w:spacing w:after="0" w:line="240" w:lineRule="auto"/>
              <w:rPr>
                <w:rFonts w:ascii="Times New Roman" w:hAnsi="Times New Roman"/>
                <w:sz w:val="24"/>
                <w:szCs w:val="24"/>
              </w:rPr>
            </w:pPr>
            <w:r w:rsidRPr="002968C7">
              <w:rPr>
                <w:rFonts w:ascii="Times New Roman" w:hAnsi="Times New Roman" w:cs="Times New Roman"/>
                <w:bCs/>
                <w:sz w:val="24"/>
                <w:szCs w:val="24"/>
              </w:rPr>
              <w:t>EN6501</w:t>
            </w:r>
          </w:p>
        </w:tc>
      </w:tr>
      <w:tr w:rsidR="003F694D" w:rsidRPr="00097544" w:rsidTr="00C83527">
        <w:tc>
          <w:tcPr>
            <w:tcW w:w="3798" w:type="dxa"/>
          </w:tcPr>
          <w:p w:rsidR="003F694D" w:rsidRPr="00097544" w:rsidRDefault="003F694D" w:rsidP="00C83527">
            <w:pPr>
              <w:spacing w:after="0" w:line="240" w:lineRule="auto"/>
              <w:rPr>
                <w:rFonts w:ascii="Times New Roman" w:hAnsi="Times New Roman"/>
                <w:sz w:val="24"/>
                <w:szCs w:val="24"/>
              </w:rPr>
            </w:pPr>
            <w:r>
              <w:rPr>
                <w:rFonts w:ascii="Times New Roman" w:hAnsi="Times New Roman"/>
                <w:sz w:val="24"/>
                <w:szCs w:val="24"/>
              </w:rPr>
              <w:t>Subject</w:t>
            </w:r>
            <w:r w:rsidRPr="00097544">
              <w:rPr>
                <w:rFonts w:ascii="Times New Roman" w:hAnsi="Times New Roman"/>
                <w:sz w:val="24"/>
                <w:szCs w:val="24"/>
              </w:rPr>
              <w:t xml:space="preserve"> Name</w:t>
            </w:r>
          </w:p>
        </w:tc>
        <w:tc>
          <w:tcPr>
            <w:tcW w:w="5778" w:type="dxa"/>
          </w:tcPr>
          <w:p w:rsidR="003F694D" w:rsidRPr="006E3DC2" w:rsidRDefault="003F694D" w:rsidP="00C83527">
            <w:pPr>
              <w:spacing w:after="0" w:line="240" w:lineRule="auto"/>
              <w:rPr>
                <w:rFonts w:ascii="Times New Roman" w:hAnsi="Times New Roman"/>
                <w:sz w:val="24"/>
                <w:szCs w:val="24"/>
              </w:rPr>
            </w:pPr>
            <w:r>
              <w:rPr>
                <w:rFonts w:ascii="Times New Roman" w:hAnsi="Times New Roman" w:cs="Times New Roman"/>
                <w:bCs/>
                <w:sz w:val="24"/>
                <w:szCs w:val="24"/>
              </w:rPr>
              <w:t>Municipal Solid Waste Management</w:t>
            </w:r>
          </w:p>
        </w:tc>
      </w:tr>
      <w:tr w:rsidR="003F694D" w:rsidRPr="00097544" w:rsidTr="00C83527">
        <w:tc>
          <w:tcPr>
            <w:tcW w:w="3798" w:type="dxa"/>
          </w:tcPr>
          <w:p w:rsidR="003F694D" w:rsidRPr="00097544" w:rsidRDefault="003F694D" w:rsidP="00C83527">
            <w:pPr>
              <w:spacing w:after="0" w:line="240" w:lineRule="auto"/>
              <w:rPr>
                <w:rFonts w:ascii="Times New Roman" w:hAnsi="Times New Roman"/>
                <w:sz w:val="24"/>
                <w:szCs w:val="24"/>
              </w:rPr>
            </w:pPr>
            <w:r w:rsidRPr="00097544">
              <w:rPr>
                <w:rFonts w:ascii="Times New Roman" w:hAnsi="Times New Roman"/>
                <w:sz w:val="24"/>
                <w:szCs w:val="24"/>
              </w:rPr>
              <w:t>Prerequisites</w:t>
            </w:r>
          </w:p>
        </w:tc>
        <w:tc>
          <w:tcPr>
            <w:tcW w:w="5778" w:type="dxa"/>
          </w:tcPr>
          <w:p w:rsidR="003F694D" w:rsidRPr="00097544" w:rsidRDefault="003F694D" w:rsidP="00C83527">
            <w:pPr>
              <w:spacing w:after="0" w:line="240" w:lineRule="auto"/>
              <w:rPr>
                <w:rFonts w:ascii="Times New Roman" w:hAnsi="Times New Roman"/>
                <w:sz w:val="24"/>
                <w:szCs w:val="24"/>
              </w:rPr>
            </w:pPr>
            <w:r>
              <w:rPr>
                <w:rFonts w:ascii="Times New Roman" w:hAnsi="Times New Roman"/>
                <w:sz w:val="24"/>
                <w:szCs w:val="24"/>
              </w:rPr>
              <w:t>Nil</w:t>
            </w:r>
          </w:p>
        </w:tc>
      </w:tr>
      <w:tr w:rsidR="003F694D" w:rsidRPr="00097544" w:rsidTr="00C83527">
        <w:tc>
          <w:tcPr>
            <w:tcW w:w="3798" w:type="dxa"/>
          </w:tcPr>
          <w:p w:rsidR="003F694D" w:rsidRPr="00097544" w:rsidRDefault="003F694D" w:rsidP="00C83527">
            <w:pPr>
              <w:spacing w:after="0" w:line="240" w:lineRule="auto"/>
              <w:rPr>
                <w:rFonts w:ascii="Times New Roman" w:hAnsi="Times New Roman"/>
                <w:sz w:val="24"/>
                <w:szCs w:val="24"/>
              </w:rPr>
            </w:pPr>
            <w:r w:rsidRPr="00097544">
              <w:rPr>
                <w:rFonts w:ascii="Times New Roman" w:hAnsi="Times New Roman"/>
                <w:sz w:val="24"/>
                <w:szCs w:val="24"/>
              </w:rPr>
              <w:t>Category</w:t>
            </w:r>
          </w:p>
        </w:tc>
        <w:tc>
          <w:tcPr>
            <w:tcW w:w="5778" w:type="dxa"/>
          </w:tcPr>
          <w:p w:rsidR="003F694D" w:rsidRPr="00097544" w:rsidRDefault="003F694D" w:rsidP="00C83527">
            <w:pPr>
              <w:spacing w:after="0" w:line="240" w:lineRule="auto"/>
              <w:rPr>
                <w:rFonts w:ascii="Times New Roman" w:hAnsi="Times New Roman"/>
                <w:sz w:val="24"/>
                <w:szCs w:val="24"/>
              </w:rPr>
            </w:pPr>
            <w:r>
              <w:rPr>
                <w:rFonts w:ascii="Times New Roman" w:hAnsi="Times New Roman"/>
                <w:sz w:val="24"/>
                <w:szCs w:val="24"/>
              </w:rPr>
              <w:t>Environmental Engineering</w:t>
            </w:r>
          </w:p>
        </w:tc>
      </w:tr>
    </w:tbl>
    <w:p w:rsidR="003F694D" w:rsidRPr="00097544" w:rsidRDefault="003F694D" w:rsidP="003F694D">
      <w:pPr>
        <w:rPr>
          <w:rFonts w:ascii="Times New Roman" w:hAnsi="Times New Roman"/>
          <w:sz w:val="24"/>
          <w:szCs w:val="24"/>
        </w:rPr>
      </w:pPr>
    </w:p>
    <w:p w:rsidR="003F694D" w:rsidRPr="00097544" w:rsidRDefault="003F694D" w:rsidP="003F694D">
      <w:pPr>
        <w:rPr>
          <w:rFonts w:ascii="Times New Roman" w:hAnsi="Times New Roman"/>
          <w:b/>
          <w:sz w:val="24"/>
          <w:szCs w:val="24"/>
        </w:rPr>
      </w:pPr>
      <w:r w:rsidRPr="00097544">
        <w:rPr>
          <w:rFonts w:ascii="Times New Roman" w:hAnsi="Times New Roman"/>
          <w:b/>
          <w:sz w:val="24"/>
          <w:szCs w:val="24"/>
        </w:rPr>
        <w:t>Instructional objectives and Student outcomes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8"/>
        <w:gridCol w:w="4968"/>
      </w:tblGrid>
      <w:tr w:rsidR="003F694D" w:rsidRPr="00097544" w:rsidTr="00C83527">
        <w:trPr>
          <w:trHeight w:val="710"/>
        </w:trPr>
        <w:tc>
          <w:tcPr>
            <w:tcW w:w="4608" w:type="dxa"/>
            <w:vAlign w:val="center"/>
          </w:tcPr>
          <w:p w:rsidR="003F694D" w:rsidRPr="00097544" w:rsidRDefault="003F694D" w:rsidP="00C83527">
            <w:pPr>
              <w:spacing w:after="0" w:line="240" w:lineRule="auto"/>
              <w:jc w:val="center"/>
              <w:rPr>
                <w:rFonts w:ascii="Times New Roman" w:hAnsi="Times New Roman"/>
                <w:sz w:val="24"/>
                <w:szCs w:val="24"/>
              </w:rPr>
            </w:pPr>
            <w:r w:rsidRPr="00097544">
              <w:rPr>
                <w:rFonts w:ascii="Times New Roman" w:hAnsi="Times New Roman"/>
                <w:sz w:val="24"/>
                <w:szCs w:val="24"/>
              </w:rPr>
              <w:t>Instructional objectives</w:t>
            </w:r>
          </w:p>
        </w:tc>
        <w:tc>
          <w:tcPr>
            <w:tcW w:w="4968" w:type="dxa"/>
            <w:vAlign w:val="center"/>
          </w:tcPr>
          <w:p w:rsidR="003F694D" w:rsidRPr="00097544" w:rsidRDefault="003F694D" w:rsidP="00C83527">
            <w:pPr>
              <w:spacing w:after="0" w:line="240" w:lineRule="auto"/>
              <w:jc w:val="center"/>
              <w:rPr>
                <w:rFonts w:ascii="Times New Roman" w:hAnsi="Times New Roman"/>
                <w:sz w:val="24"/>
                <w:szCs w:val="24"/>
              </w:rPr>
            </w:pPr>
            <w:r w:rsidRPr="00097544">
              <w:rPr>
                <w:rFonts w:ascii="Times New Roman" w:hAnsi="Times New Roman"/>
                <w:sz w:val="24"/>
                <w:szCs w:val="24"/>
              </w:rPr>
              <w:t>Student outcomes</w:t>
            </w:r>
          </w:p>
          <w:p w:rsidR="003F694D" w:rsidRPr="00097544" w:rsidRDefault="003F694D" w:rsidP="00C83527">
            <w:pPr>
              <w:spacing w:after="0" w:line="240" w:lineRule="auto"/>
              <w:jc w:val="center"/>
              <w:rPr>
                <w:rFonts w:ascii="Times New Roman" w:hAnsi="Times New Roman"/>
                <w:sz w:val="24"/>
                <w:szCs w:val="24"/>
              </w:rPr>
            </w:pPr>
          </w:p>
        </w:tc>
      </w:tr>
      <w:tr w:rsidR="003F694D" w:rsidRPr="00097544" w:rsidTr="00C83527">
        <w:trPr>
          <w:trHeight w:val="3608"/>
        </w:trPr>
        <w:tc>
          <w:tcPr>
            <w:tcW w:w="4608" w:type="dxa"/>
          </w:tcPr>
          <w:p w:rsidR="003F694D" w:rsidRPr="00097544" w:rsidRDefault="003F694D" w:rsidP="00C83527">
            <w:pPr>
              <w:spacing w:after="0" w:line="240" w:lineRule="auto"/>
              <w:jc w:val="center"/>
              <w:rPr>
                <w:rFonts w:ascii="Times New Roman" w:hAnsi="Times New Roman"/>
                <w:sz w:val="24"/>
                <w:szCs w:val="24"/>
              </w:rPr>
            </w:pPr>
          </w:p>
          <w:p w:rsidR="003F694D" w:rsidRDefault="003F694D" w:rsidP="00C83527">
            <w:pPr>
              <w:pStyle w:val="ListParagraph"/>
              <w:numPr>
                <w:ilvl w:val="0"/>
                <w:numId w:val="6"/>
              </w:numPr>
              <w:autoSpaceDE w:val="0"/>
              <w:autoSpaceDN w:val="0"/>
              <w:adjustRightInd w:val="0"/>
              <w:spacing w:after="0"/>
              <w:jc w:val="both"/>
              <w:rPr>
                <w:rFonts w:ascii="Times New Roman" w:hAnsi="Times New Roman"/>
                <w:sz w:val="24"/>
                <w:szCs w:val="24"/>
              </w:rPr>
            </w:pPr>
            <w:r w:rsidRPr="00651151">
              <w:rPr>
                <w:rFonts w:ascii="Times New Roman" w:hAnsi="Times New Roman"/>
                <w:sz w:val="24"/>
                <w:szCs w:val="24"/>
              </w:rPr>
              <w:t xml:space="preserve">To study the Sources and types of municipal solid wastes </w:t>
            </w:r>
          </w:p>
          <w:p w:rsidR="003F694D" w:rsidRDefault="003F694D" w:rsidP="00C83527">
            <w:pPr>
              <w:pStyle w:val="ListParagraph"/>
              <w:numPr>
                <w:ilvl w:val="0"/>
                <w:numId w:val="6"/>
              </w:numPr>
              <w:autoSpaceDE w:val="0"/>
              <w:autoSpaceDN w:val="0"/>
              <w:adjustRightInd w:val="0"/>
              <w:spacing w:after="0"/>
              <w:jc w:val="both"/>
              <w:rPr>
                <w:rFonts w:ascii="Times New Roman" w:hAnsi="Times New Roman"/>
                <w:sz w:val="24"/>
                <w:szCs w:val="24"/>
              </w:rPr>
            </w:pPr>
            <w:r w:rsidRPr="00B9683B">
              <w:rPr>
                <w:rFonts w:ascii="Times New Roman" w:hAnsi="Times New Roman"/>
                <w:sz w:val="24"/>
                <w:szCs w:val="24"/>
              </w:rPr>
              <w:t xml:space="preserve">To impart the  knowledge of On-site </w:t>
            </w:r>
            <w:r w:rsidR="002968C7" w:rsidRPr="00B9683B">
              <w:rPr>
                <w:rFonts w:ascii="Times New Roman" w:hAnsi="Times New Roman"/>
                <w:sz w:val="24"/>
                <w:szCs w:val="24"/>
              </w:rPr>
              <w:t>Processing</w:t>
            </w:r>
            <w:r w:rsidR="002968C7">
              <w:rPr>
                <w:rFonts w:ascii="Times New Roman" w:hAnsi="Times New Roman"/>
                <w:sz w:val="24"/>
                <w:szCs w:val="24"/>
              </w:rPr>
              <w:t>,</w:t>
            </w:r>
            <w:r w:rsidR="002968C7" w:rsidRPr="00B9683B">
              <w:rPr>
                <w:rFonts w:ascii="Times New Roman" w:hAnsi="Times New Roman"/>
                <w:sz w:val="24"/>
                <w:szCs w:val="24"/>
              </w:rPr>
              <w:t xml:space="preserve"> collection</w:t>
            </w:r>
            <w:r w:rsidRPr="00B9683B">
              <w:rPr>
                <w:rFonts w:ascii="Times New Roman" w:hAnsi="Times New Roman"/>
                <w:sz w:val="24"/>
                <w:szCs w:val="24"/>
              </w:rPr>
              <w:t xml:space="preserve"> and transfer of solid waste.</w:t>
            </w:r>
          </w:p>
          <w:p w:rsidR="003F694D" w:rsidRPr="00B9683B" w:rsidRDefault="003F694D" w:rsidP="00C83527">
            <w:pPr>
              <w:pStyle w:val="ListParagraph"/>
              <w:numPr>
                <w:ilvl w:val="0"/>
                <w:numId w:val="6"/>
              </w:numPr>
              <w:autoSpaceDE w:val="0"/>
              <w:autoSpaceDN w:val="0"/>
              <w:adjustRightInd w:val="0"/>
              <w:spacing w:after="0" w:line="240" w:lineRule="auto"/>
              <w:rPr>
                <w:rFonts w:ascii="Times New Roman" w:hAnsi="Times New Roman"/>
                <w:sz w:val="24"/>
                <w:szCs w:val="24"/>
              </w:rPr>
            </w:pPr>
            <w:r w:rsidRPr="00B9683B">
              <w:rPr>
                <w:rFonts w:ascii="Times New Roman" w:hAnsi="Times New Roman"/>
                <w:sz w:val="24"/>
                <w:szCs w:val="24"/>
              </w:rPr>
              <w:t>To acquire the knowledge of Off –</w:t>
            </w:r>
            <w:r w:rsidR="002968C7" w:rsidRPr="00B9683B">
              <w:rPr>
                <w:rFonts w:ascii="Times New Roman" w:hAnsi="Times New Roman"/>
                <w:sz w:val="24"/>
                <w:szCs w:val="24"/>
              </w:rPr>
              <w:t>site Processing</w:t>
            </w:r>
            <w:r w:rsidRPr="00B9683B">
              <w:rPr>
                <w:rFonts w:ascii="Times New Roman" w:hAnsi="Times New Roman"/>
                <w:sz w:val="24"/>
                <w:szCs w:val="24"/>
              </w:rPr>
              <w:t xml:space="preserve"> and waste disposal management.</w:t>
            </w:r>
          </w:p>
          <w:p w:rsidR="003F694D" w:rsidRPr="00097544" w:rsidRDefault="003F694D" w:rsidP="00C83527">
            <w:pPr>
              <w:autoSpaceDE w:val="0"/>
              <w:autoSpaceDN w:val="0"/>
              <w:adjustRightInd w:val="0"/>
              <w:jc w:val="both"/>
              <w:rPr>
                <w:rFonts w:ascii="Times New Roman" w:hAnsi="Times New Roman"/>
                <w:sz w:val="24"/>
                <w:szCs w:val="24"/>
              </w:rPr>
            </w:pPr>
          </w:p>
        </w:tc>
        <w:tc>
          <w:tcPr>
            <w:tcW w:w="4968" w:type="dxa"/>
          </w:tcPr>
          <w:p w:rsidR="003F694D" w:rsidRDefault="003F694D" w:rsidP="00C8352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Students will be able to </w:t>
            </w:r>
          </w:p>
          <w:p w:rsidR="003F694D" w:rsidRDefault="003F694D" w:rsidP="00C8352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1.</w:t>
            </w:r>
            <w:r w:rsidRPr="00674708">
              <w:rPr>
                <w:rFonts w:ascii="Times New Roman" w:hAnsi="Times New Roman"/>
                <w:sz w:val="24"/>
                <w:szCs w:val="24"/>
              </w:rPr>
              <w:t xml:space="preserve">Discuss the Sources and types of municipal solid wastes </w:t>
            </w:r>
          </w:p>
          <w:p w:rsidR="003F694D" w:rsidRPr="00FC6584" w:rsidRDefault="003F694D" w:rsidP="00C83527">
            <w:pPr>
              <w:autoSpaceDE w:val="0"/>
              <w:autoSpaceDN w:val="0"/>
              <w:adjustRightInd w:val="0"/>
              <w:jc w:val="both"/>
              <w:rPr>
                <w:rFonts w:ascii="Times New Roman" w:hAnsi="Times New Roman"/>
                <w:bCs/>
              </w:rPr>
            </w:pPr>
            <w:r w:rsidRPr="00674708">
              <w:rPr>
                <w:rFonts w:ascii="Times New Roman" w:hAnsi="Times New Roman"/>
                <w:sz w:val="24"/>
                <w:szCs w:val="24"/>
              </w:rPr>
              <w:t xml:space="preserve">   2. </w:t>
            </w:r>
            <w:r w:rsidRPr="00FC6584">
              <w:rPr>
                <w:rFonts w:ascii="Times New Roman" w:hAnsi="Times New Roman"/>
                <w:sz w:val="24"/>
                <w:szCs w:val="24"/>
              </w:rPr>
              <w:t xml:space="preserve">Interpret the </w:t>
            </w:r>
            <w:r>
              <w:rPr>
                <w:rFonts w:ascii="Times New Roman" w:hAnsi="Times New Roman"/>
                <w:sz w:val="24"/>
                <w:szCs w:val="24"/>
              </w:rPr>
              <w:t xml:space="preserve">various methods </w:t>
            </w:r>
            <w:r w:rsidRPr="00FC6584">
              <w:rPr>
                <w:rFonts w:ascii="Times New Roman" w:hAnsi="Times New Roman"/>
                <w:bCs/>
              </w:rPr>
              <w:t>Waste handling and separation, storage and processing at the source.</w:t>
            </w:r>
          </w:p>
          <w:p w:rsidR="003F694D" w:rsidRPr="00674708" w:rsidRDefault="003F694D" w:rsidP="00C8352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3.Identify the methods of  collection and </w:t>
            </w:r>
            <w:r w:rsidRPr="00674708">
              <w:rPr>
                <w:rFonts w:ascii="Times New Roman" w:hAnsi="Times New Roman"/>
                <w:sz w:val="24"/>
                <w:szCs w:val="24"/>
              </w:rPr>
              <w:t xml:space="preserve"> transfer of solid waste</w:t>
            </w:r>
            <w:r>
              <w:rPr>
                <w:rFonts w:ascii="Times New Roman" w:hAnsi="Times New Roman"/>
                <w:sz w:val="24"/>
                <w:szCs w:val="24"/>
              </w:rPr>
              <w:t>s.</w:t>
            </w:r>
          </w:p>
          <w:p w:rsidR="003F694D" w:rsidRPr="00730D97" w:rsidRDefault="003F694D" w:rsidP="00C8352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List</w:t>
            </w:r>
            <w:r w:rsidRPr="00730D97">
              <w:rPr>
                <w:rFonts w:ascii="Times New Roman" w:hAnsi="Times New Roman"/>
                <w:sz w:val="24"/>
                <w:szCs w:val="24"/>
              </w:rPr>
              <w:t xml:space="preserve"> the  Off –site Processing</w:t>
            </w:r>
            <w:r w:rsidRPr="00035D4D">
              <w:rPr>
                <w:rFonts w:ascii="Times New Roman" w:hAnsi="Times New Roman"/>
                <w:sz w:val="24"/>
                <w:szCs w:val="24"/>
              </w:rPr>
              <w:t xml:space="preserve"> techniques</w:t>
            </w:r>
            <w:r w:rsidRPr="00730D97">
              <w:rPr>
                <w:rFonts w:ascii="Times New Roman" w:hAnsi="Times New Roman"/>
                <w:sz w:val="24"/>
                <w:szCs w:val="24"/>
              </w:rPr>
              <w:t>.</w:t>
            </w:r>
          </w:p>
          <w:p w:rsidR="003F694D" w:rsidRPr="00674708" w:rsidRDefault="003F694D" w:rsidP="00C83527">
            <w:pPr>
              <w:autoSpaceDE w:val="0"/>
              <w:autoSpaceDN w:val="0"/>
              <w:adjustRightInd w:val="0"/>
              <w:spacing w:after="0"/>
              <w:jc w:val="both"/>
              <w:rPr>
                <w:rFonts w:ascii="Times New Roman" w:hAnsi="Times New Roman"/>
                <w:sz w:val="24"/>
                <w:szCs w:val="24"/>
              </w:rPr>
            </w:pPr>
            <w:r>
              <w:rPr>
                <w:rFonts w:ascii="Times New Roman" w:hAnsi="Times New Roman"/>
                <w:sz w:val="24"/>
                <w:szCs w:val="24"/>
              </w:rPr>
              <w:t>5..E</w:t>
            </w:r>
            <w:r w:rsidRPr="00DA6D93">
              <w:rPr>
                <w:rFonts w:ascii="Times New Roman" w:hAnsi="Times New Roman"/>
                <w:sz w:val="24"/>
                <w:szCs w:val="24"/>
              </w:rPr>
              <w:t>valuate the various options for disposal of waste</w:t>
            </w:r>
            <w:r>
              <w:rPr>
                <w:rFonts w:ascii="Times New Roman" w:hAnsi="Times New Roman"/>
                <w:sz w:val="24"/>
                <w:szCs w:val="24"/>
              </w:rPr>
              <w:t>s and their selection criteria.</w:t>
            </w:r>
          </w:p>
        </w:tc>
      </w:tr>
    </w:tbl>
    <w:p w:rsidR="003F694D" w:rsidRDefault="003F694D" w:rsidP="003F694D">
      <w:pPr>
        <w:rPr>
          <w:rFonts w:ascii="Times New Roman" w:hAnsi="Times New Roman"/>
          <w:sz w:val="24"/>
          <w:szCs w:val="24"/>
        </w:rPr>
      </w:pPr>
    </w:p>
    <w:p w:rsidR="006C20DB" w:rsidRDefault="006C20DB" w:rsidP="003F694D">
      <w:pPr>
        <w:rPr>
          <w:rFonts w:ascii="Times New Roman" w:hAnsi="Times New Roman"/>
          <w:sz w:val="24"/>
          <w:szCs w:val="24"/>
        </w:rPr>
      </w:pPr>
    </w:p>
    <w:p w:rsidR="006C20DB" w:rsidRDefault="006C20DB" w:rsidP="003F694D">
      <w:pPr>
        <w:rPr>
          <w:rFonts w:ascii="Times New Roman" w:hAnsi="Times New Roman"/>
          <w:sz w:val="24"/>
          <w:szCs w:val="24"/>
        </w:rPr>
      </w:pPr>
    </w:p>
    <w:p w:rsidR="006C20DB" w:rsidRDefault="006C20DB" w:rsidP="003F694D">
      <w:pPr>
        <w:rPr>
          <w:rFonts w:ascii="Times New Roman" w:hAnsi="Times New Roman"/>
          <w:sz w:val="24"/>
          <w:szCs w:val="24"/>
        </w:rPr>
      </w:pPr>
    </w:p>
    <w:p w:rsidR="006C20DB" w:rsidRDefault="006C20DB" w:rsidP="003F694D">
      <w:pPr>
        <w:rPr>
          <w:rFonts w:ascii="Times New Roman" w:hAnsi="Times New Roman"/>
          <w:sz w:val="24"/>
          <w:szCs w:val="24"/>
        </w:rPr>
      </w:pPr>
    </w:p>
    <w:p w:rsidR="006C20DB" w:rsidRDefault="006C20DB" w:rsidP="003F694D">
      <w:pPr>
        <w:rPr>
          <w:rFonts w:ascii="Times New Roman" w:hAnsi="Times New Roman"/>
          <w:sz w:val="24"/>
          <w:szCs w:val="24"/>
        </w:rPr>
      </w:pPr>
    </w:p>
    <w:p w:rsidR="006C20DB" w:rsidRDefault="006C20DB" w:rsidP="003F694D">
      <w:pPr>
        <w:rPr>
          <w:rFonts w:ascii="Times New Roman" w:hAnsi="Times New Roman"/>
          <w:sz w:val="24"/>
          <w:szCs w:val="24"/>
        </w:rPr>
      </w:pPr>
    </w:p>
    <w:p w:rsidR="006C20DB" w:rsidRDefault="006C20DB" w:rsidP="003F694D">
      <w:pPr>
        <w:rPr>
          <w:rFonts w:ascii="Times New Roman" w:hAnsi="Times New Roman"/>
          <w:sz w:val="24"/>
          <w:szCs w:val="24"/>
        </w:rPr>
      </w:pPr>
    </w:p>
    <w:p w:rsidR="006C20DB" w:rsidRDefault="006C20DB" w:rsidP="003F694D">
      <w:pPr>
        <w:rPr>
          <w:rFonts w:ascii="Times New Roman" w:hAnsi="Times New Roman"/>
          <w:sz w:val="24"/>
          <w:szCs w:val="24"/>
        </w:rPr>
      </w:pPr>
    </w:p>
    <w:p w:rsidR="003F694D" w:rsidRDefault="003F694D" w:rsidP="003F694D">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0"/>
        <w:gridCol w:w="628"/>
        <w:gridCol w:w="540"/>
        <w:gridCol w:w="630"/>
        <w:gridCol w:w="517"/>
        <w:gridCol w:w="23"/>
        <w:gridCol w:w="450"/>
        <w:gridCol w:w="810"/>
        <w:gridCol w:w="720"/>
        <w:gridCol w:w="312"/>
        <w:gridCol w:w="318"/>
        <w:gridCol w:w="630"/>
        <w:gridCol w:w="630"/>
        <w:gridCol w:w="738"/>
      </w:tblGrid>
      <w:tr w:rsidR="003F694D" w:rsidRPr="006C121A" w:rsidTr="00C83527">
        <w:tc>
          <w:tcPr>
            <w:tcW w:w="9576" w:type="dxa"/>
            <w:gridSpan w:val="14"/>
          </w:tcPr>
          <w:p w:rsidR="003F694D" w:rsidRPr="006C121A" w:rsidRDefault="006C20DB" w:rsidP="006C20DB">
            <w:pPr>
              <w:autoSpaceDE w:val="0"/>
              <w:autoSpaceDN w:val="0"/>
              <w:adjustRightInd w:val="0"/>
              <w:spacing w:after="0" w:line="240" w:lineRule="auto"/>
              <w:jc w:val="center"/>
              <w:rPr>
                <w:rFonts w:ascii="Times New Roman" w:hAnsi="Times New Roman"/>
                <w:sz w:val="24"/>
                <w:szCs w:val="24"/>
              </w:rPr>
            </w:pPr>
            <w:r w:rsidRPr="006C20DB">
              <w:rPr>
                <w:rFonts w:ascii="Times New Roman" w:hAnsi="Times New Roman"/>
                <w:sz w:val="24"/>
                <w:szCs w:val="24"/>
              </w:rPr>
              <w:lastRenderedPageBreak/>
              <w:t xml:space="preserve">EN6501 </w:t>
            </w:r>
            <w:r>
              <w:rPr>
                <w:rFonts w:ascii="Times New Roman" w:hAnsi="Times New Roman"/>
                <w:sz w:val="24"/>
                <w:szCs w:val="24"/>
              </w:rPr>
              <w:t xml:space="preserve">- </w:t>
            </w:r>
            <w:r w:rsidRPr="006C20DB">
              <w:rPr>
                <w:rFonts w:ascii="Times New Roman" w:hAnsi="Times New Roman"/>
                <w:sz w:val="24"/>
                <w:szCs w:val="24"/>
              </w:rPr>
              <w:t>MUNICIPAL SOLID WASTE MANAGEMENT</w:t>
            </w:r>
          </w:p>
        </w:tc>
      </w:tr>
      <w:tr w:rsidR="003F694D" w:rsidRPr="006C121A" w:rsidTr="00C83527">
        <w:tc>
          <w:tcPr>
            <w:tcW w:w="2630" w:type="dxa"/>
          </w:tcPr>
          <w:p w:rsidR="003F694D" w:rsidRPr="006C121A" w:rsidRDefault="003F694D" w:rsidP="00C83527">
            <w:pPr>
              <w:autoSpaceDE w:val="0"/>
              <w:autoSpaceDN w:val="0"/>
              <w:adjustRightInd w:val="0"/>
              <w:spacing w:after="0" w:line="240" w:lineRule="auto"/>
              <w:rPr>
                <w:rFonts w:ascii="Times New Roman" w:hAnsi="Times New Roman"/>
                <w:sz w:val="24"/>
                <w:szCs w:val="24"/>
              </w:rPr>
            </w:pPr>
            <w:r w:rsidRPr="006C121A">
              <w:rPr>
                <w:rFonts w:ascii="Times New Roman" w:hAnsi="Times New Roman"/>
                <w:sz w:val="24"/>
                <w:szCs w:val="24"/>
              </w:rPr>
              <w:t>Course Designed By</w:t>
            </w:r>
          </w:p>
        </w:tc>
        <w:tc>
          <w:tcPr>
            <w:tcW w:w="6946" w:type="dxa"/>
            <w:gridSpan w:val="13"/>
          </w:tcPr>
          <w:p w:rsidR="003F694D" w:rsidRPr="006C121A" w:rsidRDefault="003F694D" w:rsidP="00C83527">
            <w:pPr>
              <w:autoSpaceDE w:val="0"/>
              <w:autoSpaceDN w:val="0"/>
              <w:adjustRightInd w:val="0"/>
              <w:spacing w:after="0" w:line="240" w:lineRule="auto"/>
              <w:rPr>
                <w:rFonts w:ascii="Times New Roman" w:hAnsi="Times New Roman"/>
                <w:sz w:val="24"/>
                <w:szCs w:val="24"/>
              </w:rPr>
            </w:pPr>
            <w:r w:rsidRPr="006C121A">
              <w:rPr>
                <w:rFonts w:ascii="Times New Roman" w:hAnsi="Times New Roman"/>
                <w:sz w:val="24"/>
                <w:szCs w:val="24"/>
              </w:rPr>
              <w:t xml:space="preserve">Anna University </w:t>
            </w:r>
            <w:r>
              <w:rPr>
                <w:rFonts w:ascii="Times New Roman" w:hAnsi="Times New Roman"/>
                <w:sz w:val="24"/>
                <w:szCs w:val="24"/>
              </w:rPr>
              <w:t>–</w:t>
            </w:r>
            <w:r w:rsidRPr="006C121A">
              <w:rPr>
                <w:rFonts w:ascii="Times New Roman" w:hAnsi="Times New Roman"/>
                <w:sz w:val="24"/>
                <w:szCs w:val="24"/>
              </w:rPr>
              <w:t>Chennai</w:t>
            </w:r>
          </w:p>
        </w:tc>
      </w:tr>
      <w:tr w:rsidR="003F694D" w:rsidRPr="006C121A" w:rsidTr="00C83527">
        <w:tc>
          <w:tcPr>
            <w:tcW w:w="2630" w:type="dxa"/>
            <w:vMerge w:val="restart"/>
          </w:tcPr>
          <w:p w:rsidR="003F694D" w:rsidRPr="006C121A" w:rsidRDefault="003F694D" w:rsidP="00C83527">
            <w:pPr>
              <w:autoSpaceDE w:val="0"/>
              <w:autoSpaceDN w:val="0"/>
              <w:adjustRightInd w:val="0"/>
              <w:spacing w:after="0" w:line="240" w:lineRule="auto"/>
              <w:rPr>
                <w:rFonts w:ascii="Times New Roman" w:hAnsi="Times New Roman"/>
                <w:sz w:val="24"/>
                <w:szCs w:val="24"/>
              </w:rPr>
            </w:pPr>
            <w:r w:rsidRPr="006C121A">
              <w:rPr>
                <w:rFonts w:ascii="Times New Roman" w:hAnsi="Times New Roman"/>
                <w:sz w:val="24"/>
                <w:szCs w:val="24"/>
              </w:rPr>
              <w:t>Student out comes</w:t>
            </w:r>
          </w:p>
        </w:tc>
        <w:tc>
          <w:tcPr>
            <w:tcW w:w="628" w:type="dxa"/>
          </w:tcPr>
          <w:p w:rsidR="003F694D" w:rsidRPr="006C121A" w:rsidRDefault="006C20DB" w:rsidP="006C20DB">
            <w:pPr>
              <w:autoSpaceDE w:val="0"/>
              <w:autoSpaceDN w:val="0"/>
              <w:adjustRightInd w:val="0"/>
              <w:spacing w:after="0" w:line="240" w:lineRule="auto"/>
              <w:jc w:val="center"/>
              <w:rPr>
                <w:rFonts w:ascii="Times New Roman" w:hAnsi="Times New Roman"/>
                <w:sz w:val="24"/>
                <w:szCs w:val="24"/>
              </w:rPr>
            </w:pPr>
            <w:r w:rsidRPr="006C121A">
              <w:rPr>
                <w:rFonts w:ascii="Times New Roman" w:hAnsi="Times New Roman"/>
                <w:sz w:val="24"/>
                <w:szCs w:val="24"/>
              </w:rPr>
              <w:t>a</w:t>
            </w:r>
          </w:p>
        </w:tc>
        <w:tc>
          <w:tcPr>
            <w:tcW w:w="540" w:type="dxa"/>
          </w:tcPr>
          <w:p w:rsidR="003F694D" w:rsidRPr="006C121A" w:rsidRDefault="006C20DB" w:rsidP="006C20DB">
            <w:pPr>
              <w:autoSpaceDE w:val="0"/>
              <w:autoSpaceDN w:val="0"/>
              <w:adjustRightInd w:val="0"/>
              <w:spacing w:after="0" w:line="240" w:lineRule="auto"/>
              <w:jc w:val="center"/>
              <w:rPr>
                <w:rFonts w:ascii="Times New Roman" w:hAnsi="Times New Roman"/>
                <w:sz w:val="24"/>
                <w:szCs w:val="24"/>
              </w:rPr>
            </w:pPr>
            <w:r w:rsidRPr="006C121A">
              <w:rPr>
                <w:rFonts w:ascii="Times New Roman" w:hAnsi="Times New Roman"/>
                <w:sz w:val="24"/>
                <w:szCs w:val="24"/>
              </w:rPr>
              <w:t>b</w:t>
            </w:r>
          </w:p>
        </w:tc>
        <w:tc>
          <w:tcPr>
            <w:tcW w:w="630" w:type="dxa"/>
          </w:tcPr>
          <w:p w:rsidR="003F694D" w:rsidRPr="006C121A" w:rsidRDefault="006C20DB" w:rsidP="006C20DB">
            <w:pPr>
              <w:autoSpaceDE w:val="0"/>
              <w:autoSpaceDN w:val="0"/>
              <w:adjustRightInd w:val="0"/>
              <w:spacing w:after="0" w:line="240" w:lineRule="auto"/>
              <w:jc w:val="center"/>
              <w:rPr>
                <w:rFonts w:ascii="Times New Roman" w:hAnsi="Times New Roman"/>
                <w:sz w:val="24"/>
                <w:szCs w:val="24"/>
              </w:rPr>
            </w:pPr>
            <w:r w:rsidRPr="006C121A">
              <w:rPr>
                <w:rFonts w:ascii="Times New Roman" w:hAnsi="Times New Roman"/>
                <w:sz w:val="24"/>
                <w:szCs w:val="24"/>
              </w:rPr>
              <w:t>c</w:t>
            </w:r>
          </w:p>
        </w:tc>
        <w:tc>
          <w:tcPr>
            <w:tcW w:w="540" w:type="dxa"/>
            <w:gridSpan w:val="2"/>
          </w:tcPr>
          <w:p w:rsidR="003F694D" w:rsidRPr="006C121A" w:rsidRDefault="006C20DB" w:rsidP="006C20DB">
            <w:pPr>
              <w:autoSpaceDE w:val="0"/>
              <w:autoSpaceDN w:val="0"/>
              <w:adjustRightInd w:val="0"/>
              <w:spacing w:after="0" w:line="240" w:lineRule="auto"/>
              <w:jc w:val="center"/>
              <w:rPr>
                <w:rFonts w:ascii="Times New Roman" w:hAnsi="Times New Roman"/>
                <w:sz w:val="24"/>
                <w:szCs w:val="24"/>
              </w:rPr>
            </w:pPr>
            <w:r w:rsidRPr="006C121A">
              <w:rPr>
                <w:rFonts w:ascii="Times New Roman" w:hAnsi="Times New Roman"/>
                <w:sz w:val="24"/>
                <w:szCs w:val="24"/>
              </w:rPr>
              <w:t>d</w:t>
            </w:r>
          </w:p>
        </w:tc>
        <w:tc>
          <w:tcPr>
            <w:tcW w:w="450" w:type="dxa"/>
          </w:tcPr>
          <w:p w:rsidR="003F694D" w:rsidRPr="006C121A" w:rsidRDefault="006C20DB" w:rsidP="006C20DB">
            <w:pPr>
              <w:autoSpaceDE w:val="0"/>
              <w:autoSpaceDN w:val="0"/>
              <w:adjustRightInd w:val="0"/>
              <w:spacing w:after="0" w:line="240" w:lineRule="auto"/>
              <w:jc w:val="center"/>
              <w:rPr>
                <w:rFonts w:ascii="Times New Roman" w:hAnsi="Times New Roman"/>
                <w:sz w:val="24"/>
                <w:szCs w:val="24"/>
              </w:rPr>
            </w:pPr>
            <w:r w:rsidRPr="006C121A">
              <w:rPr>
                <w:rFonts w:ascii="Times New Roman" w:hAnsi="Times New Roman"/>
                <w:sz w:val="24"/>
                <w:szCs w:val="24"/>
              </w:rPr>
              <w:t>e</w:t>
            </w:r>
          </w:p>
        </w:tc>
        <w:tc>
          <w:tcPr>
            <w:tcW w:w="810" w:type="dxa"/>
          </w:tcPr>
          <w:p w:rsidR="003F694D" w:rsidRPr="006C121A" w:rsidRDefault="006C20DB" w:rsidP="006C20DB">
            <w:pPr>
              <w:autoSpaceDE w:val="0"/>
              <w:autoSpaceDN w:val="0"/>
              <w:adjustRightInd w:val="0"/>
              <w:spacing w:after="0" w:line="240" w:lineRule="auto"/>
              <w:jc w:val="center"/>
              <w:rPr>
                <w:rFonts w:ascii="Times New Roman" w:hAnsi="Times New Roman"/>
                <w:sz w:val="24"/>
                <w:szCs w:val="24"/>
              </w:rPr>
            </w:pPr>
            <w:r w:rsidRPr="006C121A">
              <w:rPr>
                <w:rFonts w:ascii="Times New Roman" w:hAnsi="Times New Roman"/>
                <w:sz w:val="24"/>
                <w:szCs w:val="24"/>
              </w:rPr>
              <w:t>f</w:t>
            </w:r>
          </w:p>
        </w:tc>
        <w:tc>
          <w:tcPr>
            <w:tcW w:w="720" w:type="dxa"/>
          </w:tcPr>
          <w:p w:rsidR="003F694D" w:rsidRPr="006C121A" w:rsidRDefault="006C20DB" w:rsidP="006C20DB">
            <w:pPr>
              <w:autoSpaceDE w:val="0"/>
              <w:autoSpaceDN w:val="0"/>
              <w:adjustRightInd w:val="0"/>
              <w:spacing w:after="0" w:line="240" w:lineRule="auto"/>
              <w:jc w:val="center"/>
              <w:rPr>
                <w:rFonts w:ascii="Times New Roman" w:hAnsi="Times New Roman"/>
                <w:sz w:val="24"/>
                <w:szCs w:val="24"/>
              </w:rPr>
            </w:pPr>
            <w:r w:rsidRPr="006C121A">
              <w:rPr>
                <w:rFonts w:ascii="Times New Roman" w:hAnsi="Times New Roman"/>
                <w:sz w:val="24"/>
                <w:szCs w:val="24"/>
              </w:rPr>
              <w:t>g</w:t>
            </w:r>
          </w:p>
        </w:tc>
        <w:tc>
          <w:tcPr>
            <w:tcW w:w="630" w:type="dxa"/>
            <w:gridSpan w:val="2"/>
          </w:tcPr>
          <w:p w:rsidR="003F694D" w:rsidRPr="006C121A" w:rsidRDefault="006C20DB" w:rsidP="006C20DB">
            <w:pPr>
              <w:autoSpaceDE w:val="0"/>
              <w:autoSpaceDN w:val="0"/>
              <w:adjustRightInd w:val="0"/>
              <w:spacing w:after="0" w:line="240" w:lineRule="auto"/>
              <w:jc w:val="center"/>
              <w:rPr>
                <w:rFonts w:ascii="Times New Roman" w:hAnsi="Times New Roman"/>
                <w:sz w:val="24"/>
                <w:szCs w:val="24"/>
              </w:rPr>
            </w:pPr>
            <w:r w:rsidRPr="006C121A">
              <w:rPr>
                <w:rFonts w:ascii="Times New Roman" w:hAnsi="Times New Roman"/>
                <w:sz w:val="24"/>
                <w:szCs w:val="24"/>
              </w:rPr>
              <w:t>h</w:t>
            </w:r>
          </w:p>
        </w:tc>
        <w:tc>
          <w:tcPr>
            <w:tcW w:w="630" w:type="dxa"/>
          </w:tcPr>
          <w:p w:rsidR="003F694D" w:rsidRPr="006C121A" w:rsidRDefault="006C20DB" w:rsidP="006C20DB">
            <w:pPr>
              <w:autoSpaceDE w:val="0"/>
              <w:autoSpaceDN w:val="0"/>
              <w:adjustRightInd w:val="0"/>
              <w:spacing w:after="0" w:line="240" w:lineRule="auto"/>
              <w:jc w:val="center"/>
              <w:rPr>
                <w:rFonts w:ascii="Times New Roman" w:hAnsi="Times New Roman"/>
                <w:sz w:val="24"/>
                <w:szCs w:val="24"/>
              </w:rPr>
            </w:pPr>
            <w:r w:rsidRPr="006C121A">
              <w:rPr>
                <w:rFonts w:ascii="Times New Roman" w:hAnsi="Times New Roman"/>
                <w:sz w:val="24"/>
                <w:szCs w:val="24"/>
              </w:rPr>
              <w:t>i</w:t>
            </w:r>
          </w:p>
        </w:tc>
        <w:tc>
          <w:tcPr>
            <w:tcW w:w="630" w:type="dxa"/>
          </w:tcPr>
          <w:p w:rsidR="003F694D" w:rsidRPr="006C121A" w:rsidRDefault="006C20DB" w:rsidP="006C20DB">
            <w:pPr>
              <w:autoSpaceDE w:val="0"/>
              <w:autoSpaceDN w:val="0"/>
              <w:adjustRightInd w:val="0"/>
              <w:spacing w:after="0" w:line="240" w:lineRule="auto"/>
              <w:jc w:val="center"/>
              <w:rPr>
                <w:rFonts w:ascii="Times New Roman" w:hAnsi="Times New Roman"/>
                <w:sz w:val="24"/>
                <w:szCs w:val="24"/>
              </w:rPr>
            </w:pPr>
            <w:r w:rsidRPr="006C121A">
              <w:rPr>
                <w:rFonts w:ascii="Times New Roman" w:hAnsi="Times New Roman"/>
                <w:sz w:val="24"/>
                <w:szCs w:val="24"/>
              </w:rPr>
              <w:t>j</w:t>
            </w:r>
          </w:p>
        </w:tc>
        <w:tc>
          <w:tcPr>
            <w:tcW w:w="738" w:type="dxa"/>
          </w:tcPr>
          <w:p w:rsidR="003F694D" w:rsidRPr="006C121A" w:rsidRDefault="006C20DB" w:rsidP="006C20DB">
            <w:pPr>
              <w:autoSpaceDE w:val="0"/>
              <w:autoSpaceDN w:val="0"/>
              <w:adjustRightInd w:val="0"/>
              <w:spacing w:after="0" w:line="240" w:lineRule="auto"/>
              <w:jc w:val="center"/>
              <w:rPr>
                <w:rFonts w:ascii="Times New Roman" w:hAnsi="Times New Roman"/>
                <w:sz w:val="24"/>
                <w:szCs w:val="24"/>
              </w:rPr>
            </w:pPr>
            <w:r w:rsidRPr="006C121A">
              <w:rPr>
                <w:rFonts w:ascii="Times New Roman" w:hAnsi="Times New Roman"/>
                <w:sz w:val="24"/>
                <w:szCs w:val="24"/>
              </w:rPr>
              <w:t>k</w:t>
            </w:r>
          </w:p>
        </w:tc>
      </w:tr>
      <w:tr w:rsidR="003F694D" w:rsidRPr="006C121A" w:rsidTr="00C83527">
        <w:tc>
          <w:tcPr>
            <w:tcW w:w="2630" w:type="dxa"/>
            <w:vMerge/>
          </w:tcPr>
          <w:p w:rsidR="003F694D" w:rsidRPr="006C121A" w:rsidRDefault="003F694D" w:rsidP="00C83527">
            <w:pPr>
              <w:autoSpaceDE w:val="0"/>
              <w:autoSpaceDN w:val="0"/>
              <w:adjustRightInd w:val="0"/>
              <w:spacing w:after="0" w:line="240" w:lineRule="auto"/>
              <w:rPr>
                <w:rFonts w:ascii="Times New Roman" w:hAnsi="Times New Roman"/>
                <w:sz w:val="24"/>
                <w:szCs w:val="24"/>
              </w:rPr>
            </w:pPr>
          </w:p>
        </w:tc>
        <w:tc>
          <w:tcPr>
            <w:tcW w:w="628" w:type="dxa"/>
          </w:tcPr>
          <w:p w:rsidR="003F694D" w:rsidRPr="006C121A" w:rsidRDefault="003F694D" w:rsidP="006C20DB">
            <w:pPr>
              <w:autoSpaceDE w:val="0"/>
              <w:autoSpaceDN w:val="0"/>
              <w:adjustRightInd w:val="0"/>
              <w:spacing w:after="0" w:line="240" w:lineRule="auto"/>
              <w:jc w:val="center"/>
              <w:rPr>
                <w:rFonts w:ascii="Times New Roman" w:hAnsi="Times New Roman"/>
                <w:sz w:val="24"/>
                <w:szCs w:val="24"/>
              </w:rPr>
            </w:pPr>
          </w:p>
        </w:tc>
        <w:tc>
          <w:tcPr>
            <w:tcW w:w="540" w:type="dxa"/>
          </w:tcPr>
          <w:p w:rsidR="003F694D" w:rsidRPr="006C121A" w:rsidRDefault="006C20DB" w:rsidP="006C20DB">
            <w:pPr>
              <w:autoSpaceDE w:val="0"/>
              <w:autoSpaceDN w:val="0"/>
              <w:adjustRightInd w:val="0"/>
              <w:spacing w:after="0" w:line="240" w:lineRule="auto"/>
              <w:jc w:val="center"/>
              <w:rPr>
                <w:rFonts w:ascii="Times New Roman" w:hAnsi="Times New Roman"/>
                <w:sz w:val="24"/>
                <w:szCs w:val="24"/>
              </w:rPr>
            </w:pPr>
            <w:r>
              <w:rPr>
                <w:rFonts w:ascii="TimesNewRomanPSMT" w:hAnsi="TimesNewRomanPSMT" w:cs="TimesNewRomanPSMT"/>
                <w:sz w:val="24"/>
                <w:szCs w:val="24"/>
              </w:rPr>
              <w:t>*</w:t>
            </w:r>
          </w:p>
        </w:tc>
        <w:tc>
          <w:tcPr>
            <w:tcW w:w="630" w:type="dxa"/>
          </w:tcPr>
          <w:p w:rsidR="003F694D" w:rsidRPr="006C121A" w:rsidRDefault="003F694D" w:rsidP="006C20DB">
            <w:pPr>
              <w:autoSpaceDE w:val="0"/>
              <w:autoSpaceDN w:val="0"/>
              <w:adjustRightInd w:val="0"/>
              <w:spacing w:after="0" w:line="240" w:lineRule="auto"/>
              <w:jc w:val="center"/>
              <w:rPr>
                <w:rFonts w:ascii="Times New Roman" w:hAnsi="Times New Roman"/>
                <w:sz w:val="24"/>
                <w:szCs w:val="24"/>
              </w:rPr>
            </w:pPr>
          </w:p>
        </w:tc>
        <w:tc>
          <w:tcPr>
            <w:tcW w:w="540" w:type="dxa"/>
            <w:gridSpan w:val="2"/>
          </w:tcPr>
          <w:p w:rsidR="003F694D" w:rsidRPr="006C121A" w:rsidRDefault="003F694D" w:rsidP="006C20DB">
            <w:pPr>
              <w:autoSpaceDE w:val="0"/>
              <w:autoSpaceDN w:val="0"/>
              <w:adjustRightInd w:val="0"/>
              <w:spacing w:after="0" w:line="240" w:lineRule="auto"/>
              <w:jc w:val="center"/>
              <w:rPr>
                <w:rFonts w:ascii="Times New Roman" w:hAnsi="Times New Roman"/>
                <w:sz w:val="24"/>
                <w:szCs w:val="24"/>
              </w:rPr>
            </w:pPr>
          </w:p>
        </w:tc>
        <w:tc>
          <w:tcPr>
            <w:tcW w:w="450" w:type="dxa"/>
          </w:tcPr>
          <w:p w:rsidR="003F694D" w:rsidRPr="006C121A" w:rsidRDefault="003F694D" w:rsidP="006C20DB">
            <w:pPr>
              <w:autoSpaceDE w:val="0"/>
              <w:autoSpaceDN w:val="0"/>
              <w:adjustRightInd w:val="0"/>
              <w:spacing w:after="0" w:line="240" w:lineRule="auto"/>
              <w:jc w:val="center"/>
              <w:rPr>
                <w:rFonts w:ascii="Times New Roman" w:hAnsi="Times New Roman"/>
                <w:sz w:val="24"/>
                <w:szCs w:val="24"/>
              </w:rPr>
            </w:pPr>
          </w:p>
        </w:tc>
        <w:tc>
          <w:tcPr>
            <w:tcW w:w="810" w:type="dxa"/>
          </w:tcPr>
          <w:p w:rsidR="003F694D" w:rsidRPr="006C121A" w:rsidRDefault="003F694D" w:rsidP="006C20DB">
            <w:pPr>
              <w:autoSpaceDE w:val="0"/>
              <w:autoSpaceDN w:val="0"/>
              <w:adjustRightInd w:val="0"/>
              <w:spacing w:after="0" w:line="240" w:lineRule="auto"/>
              <w:jc w:val="center"/>
              <w:rPr>
                <w:rFonts w:ascii="Times New Roman" w:hAnsi="Times New Roman"/>
                <w:sz w:val="24"/>
                <w:szCs w:val="24"/>
              </w:rPr>
            </w:pPr>
          </w:p>
        </w:tc>
        <w:tc>
          <w:tcPr>
            <w:tcW w:w="720" w:type="dxa"/>
          </w:tcPr>
          <w:p w:rsidR="003F694D" w:rsidRPr="006C121A" w:rsidRDefault="003F694D" w:rsidP="006C20DB">
            <w:pPr>
              <w:autoSpaceDE w:val="0"/>
              <w:autoSpaceDN w:val="0"/>
              <w:adjustRightInd w:val="0"/>
              <w:spacing w:after="0" w:line="240" w:lineRule="auto"/>
              <w:jc w:val="center"/>
              <w:rPr>
                <w:rFonts w:ascii="Times New Roman" w:hAnsi="Times New Roman"/>
                <w:sz w:val="24"/>
                <w:szCs w:val="24"/>
              </w:rPr>
            </w:pPr>
          </w:p>
        </w:tc>
        <w:tc>
          <w:tcPr>
            <w:tcW w:w="630" w:type="dxa"/>
            <w:gridSpan w:val="2"/>
          </w:tcPr>
          <w:p w:rsidR="003F694D" w:rsidRPr="006C121A" w:rsidRDefault="006C20DB" w:rsidP="006C20DB">
            <w:pPr>
              <w:autoSpaceDE w:val="0"/>
              <w:autoSpaceDN w:val="0"/>
              <w:adjustRightInd w:val="0"/>
              <w:spacing w:after="0" w:line="240" w:lineRule="auto"/>
              <w:jc w:val="center"/>
              <w:rPr>
                <w:rFonts w:ascii="Times New Roman" w:hAnsi="Times New Roman"/>
                <w:sz w:val="24"/>
                <w:szCs w:val="24"/>
              </w:rPr>
            </w:pPr>
            <w:r>
              <w:rPr>
                <w:rFonts w:ascii="TimesNewRomanPSMT" w:hAnsi="TimesNewRomanPSMT" w:cs="TimesNewRomanPSMT"/>
                <w:sz w:val="24"/>
                <w:szCs w:val="24"/>
              </w:rPr>
              <w:t>*</w:t>
            </w:r>
          </w:p>
        </w:tc>
        <w:tc>
          <w:tcPr>
            <w:tcW w:w="630" w:type="dxa"/>
          </w:tcPr>
          <w:p w:rsidR="003F694D" w:rsidRPr="006C121A" w:rsidRDefault="003F694D" w:rsidP="006C20DB">
            <w:pPr>
              <w:autoSpaceDE w:val="0"/>
              <w:autoSpaceDN w:val="0"/>
              <w:adjustRightInd w:val="0"/>
              <w:spacing w:after="0" w:line="240" w:lineRule="auto"/>
              <w:jc w:val="center"/>
              <w:rPr>
                <w:rFonts w:ascii="Times New Roman" w:hAnsi="Times New Roman"/>
                <w:sz w:val="24"/>
                <w:szCs w:val="24"/>
              </w:rPr>
            </w:pPr>
          </w:p>
        </w:tc>
        <w:tc>
          <w:tcPr>
            <w:tcW w:w="630" w:type="dxa"/>
          </w:tcPr>
          <w:p w:rsidR="003F694D" w:rsidRPr="006C121A" w:rsidRDefault="006C20DB" w:rsidP="006C20DB">
            <w:pPr>
              <w:autoSpaceDE w:val="0"/>
              <w:autoSpaceDN w:val="0"/>
              <w:adjustRightInd w:val="0"/>
              <w:spacing w:after="0" w:line="240" w:lineRule="auto"/>
              <w:jc w:val="center"/>
              <w:rPr>
                <w:rFonts w:ascii="Times New Roman" w:hAnsi="Times New Roman"/>
                <w:sz w:val="24"/>
                <w:szCs w:val="24"/>
              </w:rPr>
            </w:pPr>
            <w:r>
              <w:rPr>
                <w:rFonts w:ascii="TimesNewRomanPSMT" w:hAnsi="TimesNewRomanPSMT" w:cs="TimesNewRomanPSMT"/>
                <w:sz w:val="24"/>
                <w:szCs w:val="24"/>
              </w:rPr>
              <w:t>*</w:t>
            </w:r>
          </w:p>
        </w:tc>
        <w:tc>
          <w:tcPr>
            <w:tcW w:w="738" w:type="dxa"/>
          </w:tcPr>
          <w:p w:rsidR="003F694D" w:rsidRPr="006C121A" w:rsidRDefault="003F694D" w:rsidP="006C20DB">
            <w:pPr>
              <w:autoSpaceDE w:val="0"/>
              <w:autoSpaceDN w:val="0"/>
              <w:adjustRightInd w:val="0"/>
              <w:spacing w:after="0" w:line="240" w:lineRule="auto"/>
              <w:jc w:val="center"/>
              <w:rPr>
                <w:rFonts w:ascii="Times New Roman" w:hAnsi="Times New Roman"/>
                <w:sz w:val="24"/>
                <w:szCs w:val="24"/>
              </w:rPr>
            </w:pPr>
          </w:p>
        </w:tc>
      </w:tr>
      <w:tr w:rsidR="003F694D" w:rsidRPr="006C121A" w:rsidTr="00C83527">
        <w:trPr>
          <w:trHeight w:val="135"/>
        </w:trPr>
        <w:tc>
          <w:tcPr>
            <w:tcW w:w="2630" w:type="dxa"/>
            <w:vMerge w:val="restart"/>
          </w:tcPr>
          <w:p w:rsidR="003F694D" w:rsidRPr="006C121A" w:rsidRDefault="003F694D" w:rsidP="00C83527">
            <w:pPr>
              <w:autoSpaceDE w:val="0"/>
              <w:autoSpaceDN w:val="0"/>
              <w:adjustRightInd w:val="0"/>
              <w:spacing w:after="0" w:line="240" w:lineRule="auto"/>
              <w:rPr>
                <w:rFonts w:ascii="Times New Roman" w:hAnsi="Times New Roman"/>
                <w:sz w:val="24"/>
                <w:szCs w:val="24"/>
              </w:rPr>
            </w:pPr>
            <w:r w:rsidRPr="006C121A">
              <w:rPr>
                <w:rFonts w:ascii="Times New Roman" w:hAnsi="Times New Roman"/>
                <w:sz w:val="24"/>
                <w:szCs w:val="24"/>
              </w:rPr>
              <w:t>Category</w:t>
            </w:r>
          </w:p>
        </w:tc>
        <w:tc>
          <w:tcPr>
            <w:tcW w:w="2315" w:type="dxa"/>
            <w:gridSpan w:val="4"/>
          </w:tcPr>
          <w:p w:rsidR="003F694D" w:rsidRPr="006C121A" w:rsidRDefault="003F694D" w:rsidP="006C20DB">
            <w:pPr>
              <w:autoSpaceDE w:val="0"/>
              <w:autoSpaceDN w:val="0"/>
              <w:adjustRightInd w:val="0"/>
              <w:spacing w:after="0" w:line="240" w:lineRule="auto"/>
              <w:jc w:val="center"/>
              <w:rPr>
                <w:rFonts w:ascii="Times New Roman" w:hAnsi="Times New Roman"/>
                <w:sz w:val="24"/>
                <w:szCs w:val="24"/>
              </w:rPr>
            </w:pPr>
            <w:r w:rsidRPr="006C121A">
              <w:rPr>
                <w:rFonts w:ascii="Times New Roman" w:hAnsi="Times New Roman"/>
                <w:sz w:val="24"/>
                <w:szCs w:val="24"/>
              </w:rPr>
              <w:t>Science</w:t>
            </w:r>
          </w:p>
        </w:tc>
        <w:tc>
          <w:tcPr>
            <w:tcW w:w="2315" w:type="dxa"/>
            <w:gridSpan w:val="5"/>
          </w:tcPr>
          <w:p w:rsidR="003F694D" w:rsidRPr="006C121A" w:rsidRDefault="003F694D" w:rsidP="006C20DB">
            <w:pPr>
              <w:autoSpaceDE w:val="0"/>
              <w:autoSpaceDN w:val="0"/>
              <w:adjustRightInd w:val="0"/>
              <w:spacing w:after="0" w:line="240" w:lineRule="auto"/>
              <w:jc w:val="center"/>
              <w:rPr>
                <w:rFonts w:ascii="Times New Roman" w:hAnsi="Times New Roman"/>
                <w:sz w:val="24"/>
                <w:szCs w:val="24"/>
              </w:rPr>
            </w:pPr>
            <w:r w:rsidRPr="006C121A">
              <w:rPr>
                <w:rFonts w:ascii="Times New Roman" w:hAnsi="Times New Roman"/>
                <w:sz w:val="24"/>
                <w:szCs w:val="24"/>
              </w:rPr>
              <w:t>Core</w:t>
            </w:r>
          </w:p>
        </w:tc>
        <w:tc>
          <w:tcPr>
            <w:tcW w:w="2316" w:type="dxa"/>
            <w:gridSpan w:val="4"/>
          </w:tcPr>
          <w:p w:rsidR="003F694D" w:rsidRPr="006C121A" w:rsidRDefault="003F694D" w:rsidP="006C20DB">
            <w:pPr>
              <w:autoSpaceDE w:val="0"/>
              <w:autoSpaceDN w:val="0"/>
              <w:adjustRightInd w:val="0"/>
              <w:spacing w:after="0" w:line="240" w:lineRule="auto"/>
              <w:jc w:val="center"/>
              <w:rPr>
                <w:rFonts w:ascii="Times New Roman" w:hAnsi="Times New Roman"/>
                <w:sz w:val="24"/>
                <w:szCs w:val="24"/>
              </w:rPr>
            </w:pPr>
            <w:r w:rsidRPr="006C121A">
              <w:rPr>
                <w:rFonts w:ascii="Times New Roman" w:hAnsi="Times New Roman"/>
                <w:sz w:val="24"/>
                <w:szCs w:val="24"/>
              </w:rPr>
              <w:t>Elective</w:t>
            </w:r>
          </w:p>
        </w:tc>
      </w:tr>
      <w:tr w:rsidR="003F694D" w:rsidRPr="006C121A" w:rsidTr="00C83527">
        <w:trPr>
          <w:trHeight w:val="135"/>
        </w:trPr>
        <w:tc>
          <w:tcPr>
            <w:tcW w:w="2630" w:type="dxa"/>
            <w:vMerge/>
          </w:tcPr>
          <w:p w:rsidR="003F694D" w:rsidRPr="006C121A" w:rsidRDefault="003F694D" w:rsidP="00C83527">
            <w:pPr>
              <w:autoSpaceDE w:val="0"/>
              <w:autoSpaceDN w:val="0"/>
              <w:adjustRightInd w:val="0"/>
              <w:spacing w:after="0" w:line="240" w:lineRule="auto"/>
              <w:rPr>
                <w:rFonts w:ascii="Times New Roman" w:hAnsi="Times New Roman"/>
                <w:sz w:val="24"/>
                <w:szCs w:val="24"/>
              </w:rPr>
            </w:pPr>
          </w:p>
        </w:tc>
        <w:tc>
          <w:tcPr>
            <w:tcW w:w="2315" w:type="dxa"/>
            <w:gridSpan w:val="4"/>
          </w:tcPr>
          <w:p w:rsidR="003F694D" w:rsidRPr="006C121A" w:rsidRDefault="003F694D" w:rsidP="006C20DB">
            <w:pPr>
              <w:autoSpaceDE w:val="0"/>
              <w:autoSpaceDN w:val="0"/>
              <w:adjustRightInd w:val="0"/>
              <w:spacing w:after="0" w:line="240" w:lineRule="auto"/>
              <w:jc w:val="center"/>
              <w:rPr>
                <w:rFonts w:ascii="Times New Roman" w:hAnsi="Times New Roman"/>
                <w:sz w:val="24"/>
                <w:szCs w:val="24"/>
              </w:rPr>
            </w:pPr>
          </w:p>
        </w:tc>
        <w:tc>
          <w:tcPr>
            <w:tcW w:w="2315" w:type="dxa"/>
            <w:gridSpan w:val="5"/>
          </w:tcPr>
          <w:p w:rsidR="003F694D" w:rsidRPr="006C121A" w:rsidRDefault="003F694D" w:rsidP="006C20DB">
            <w:pPr>
              <w:autoSpaceDE w:val="0"/>
              <w:autoSpaceDN w:val="0"/>
              <w:adjustRightInd w:val="0"/>
              <w:spacing w:after="0" w:line="240" w:lineRule="auto"/>
              <w:jc w:val="center"/>
              <w:rPr>
                <w:rFonts w:ascii="Times New Roman" w:hAnsi="Times New Roman"/>
                <w:sz w:val="24"/>
                <w:szCs w:val="24"/>
              </w:rPr>
            </w:pPr>
            <w:r w:rsidRPr="006C121A">
              <w:rPr>
                <w:rFonts w:ascii="Times New Roman" w:hAnsi="Times New Roman"/>
                <w:sz w:val="24"/>
                <w:szCs w:val="24"/>
              </w:rPr>
              <w:t>x</w:t>
            </w:r>
          </w:p>
        </w:tc>
        <w:tc>
          <w:tcPr>
            <w:tcW w:w="2316" w:type="dxa"/>
            <w:gridSpan w:val="4"/>
          </w:tcPr>
          <w:p w:rsidR="003F694D" w:rsidRPr="006C121A" w:rsidRDefault="003F694D" w:rsidP="006C20DB">
            <w:pPr>
              <w:autoSpaceDE w:val="0"/>
              <w:autoSpaceDN w:val="0"/>
              <w:adjustRightInd w:val="0"/>
              <w:spacing w:after="0" w:line="240" w:lineRule="auto"/>
              <w:jc w:val="center"/>
              <w:rPr>
                <w:rFonts w:ascii="Times New Roman" w:hAnsi="Times New Roman"/>
                <w:sz w:val="24"/>
                <w:szCs w:val="24"/>
              </w:rPr>
            </w:pPr>
          </w:p>
        </w:tc>
      </w:tr>
      <w:tr w:rsidR="003F694D" w:rsidRPr="006C121A" w:rsidTr="00C83527">
        <w:trPr>
          <w:trHeight w:val="135"/>
        </w:trPr>
        <w:tc>
          <w:tcPr>
            <w:tcW w:w="2630" w:type="dxa"/>
          </w:tcPr>
          <w:p w:rsidR="003F694D" w:rsidRPr="006C121A" w:rsidRDefault="003F694D" w:rsidP="00C83527">
            <w:pPr>
              <w:autoSpaceDE w:val="0"/>
              <w:autoSpaceDN w:val="0"/>
              <w:adjustRightInd w:val="0"/>
              <w:spacing w:after="0" w:line="240" w:lineRule="auto"/>
              <w:rPr>
                <w:rFonts w:ascii="Times New Roman" w:hAnsi="Times New Roman"/>
                <w:sz w:val="24"/>
                <w:szCs w:val="24"/>
              </w:rPr>
            </w:pPr>
            <w:r w:rsidRPr="006C121A">
              <w:rPr>
                <w:rFonts w:ascii="Times New Roman" w:hAnsi="Times New Roman"/>
                <w:sz w:val="24"/>
                <w:szCs w:val="24"/>
              </w:rPr>
              <w:t>Course Coordinator</w:t>
            </w:r>
          </w:p>
        </w:tc>
        <w:tc>
          <w:tcPr>
            <w:tcW w:w="6946" w:type="dxa"/>
            <w:gridSpan w:val="13"/>
          </w:tcPr>
          <w:p w:rsidR="003F694D" w:rsidRPr="006C121A" w:rsidRDefault="006C20DB" w:rsidP="00C8352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T.ADHAVANATHAN</w:t>
            </w:r>
          </w:p>
        </w:tc>
      </w:tr>
    </w:tbl>
    <w:p w:rsidR="003F694D" w:rsidRDefault="003F694D" w:rsidP="003F694D">
      <w:pPr>
        <w:rPr>
          <w:rFonts w:ascii="Times New Roman" w:hAnsi="Times New Roman"/>
          <w:sz w:val="24"/>
          <w:szCs w:val="24"/>
        </w:rPr>
      </w:pPr>
    </w:p>
    <w:p w:rsidR="003F694D" w:rsidRPr="00642DB2" w:rsidRDefault="003F694D" w:rsidP="003F694D">
      <w:pPr>
        <w:autoSpaceDE w:val="0"/>
        <w:autoSpaceDN w:val="0"/>
        <w:adjustRightInd w:val="0"/>
        <w:spacing w:after="0" w:line="360" w:lineRule="auto"/>
        <w:jc w:val="both"/>
        <w:rPr>
          <w:rFonts w:ascii="Times New Roman" w:hAnsi="Times New Roman"/>
          <w:sz w:val="24"/>
          <w:szCs w:val="24"/>
        </w:rPr>
      </w:pPr>
      <w:r w:rsidRPr="00642DB2">
        <w:rPr>
          <w:rFonts w:ascii="Times New Roman" w:hAnsi="Times New Roman"/>
          <w:sz w:val="24"/>
          <w:szCs w:val="24"/>
        </w:rPr>
        <w:t>(a) an abili</w:t>
      </w:r>
      <w:r>
        <w:rPr>
          <w:rFonts w:ascii="Times New Roman" w:hAnsi="Times New Roman"/>
          <w:sz w:val="24"/>
          <w:szCs w:val="24"/>
        </w:rPr>
        <w:t>ty</w:t>
      </w:r>
      <w:r w:rsidRPr="00642DB2">
        <w:rPr>
          <w:rFonts w:ascii="Times New Roman" w:hAnsi="Times New Roman"/>
          <w:sz w:val="24"/>
          <w:szCs w:val="24"/>
        </w:rPr>
        <w:t xml:space="preserve"> to apply knowledge of mathematics, science, and engineering</w:t>
      </w:r>
    </w:p>
    <w:p w:rsidR="003F694D" w:rsidRPr="00642DB2" w:rsidRDefault="003F694D" w:rsidP="003F694D">
      <w:pPr>
        <w:numPr>
          <w:ilvl w:val="0"/>
          <w:numId w:val="3"/>
        </w:numPr>
        <w:autoSpaceDE w:val="0"/>
        <w:autoSpaceDN w:val="0"/>
        <w:adjustRightInd w:val="0"/>
        <w:spacing w:after="0" w:line="360" w:lineRule="auto"/>
        <w:jc w:val="both"/>
        <w:rPr>
          <w:rFonts w:ascii="Times New Roman" w:hAnsi="Times New Roman"/>
          <w:sz w:val="24"/>
          <w:szCs w:val="24"/>
        </w:rPr>
      </w:pPr>
      <w:r w:rsidRPr="00642DB2">
        <w:rPr>
          <w:rFonts w:ascii="Times New Roman" w:hAnsi="Times New Roman"/>
          <w:sz w:val="24"/>
          <w:szCs w:val="24"/>
        </w:rPr>
        <w:t>(b) an ability to design a system, component, or process to meet desired needs within realistic constraints such as economic, environmental, social, political, ethical, health and safety, manufacturability, and sustainability</w:t>
      </w:r>
    </w:p>
    <w:p w:rsidR="003F694D" w:rsidRPr="00642DB2" w:rsidRDefault="003F694D" w:rsidP="003F694D">
      <w:pPr>
        <w:autoSpaceDE w:val="0"/>
        <w:autoSpaceDN w:val="0"/>
        <w:adjustRightInd w:val="0"/>
        <w:spacing w:after="0" w:line="360" w:lineRule="auto"/>
        <w:jc w:val="both"/>
        <w:rPr>
          <w:rFonts w:ascii="Times New Roman" w:hAnsi="Times New Roman"/>
          <w:sz w:val="24"/>
          <w:szCs w:val="24"/>
        </w:rPr>
      </w:pPr>
      <w:r w:rsidRPr="00642DB2">
        <w:rPr>
          <w:rFonts w:ascii="Times New Roman" w:hAnsi="Times New Roman"/>
          <w:sz w:val="24"/>
          <w:szCs w:val="24"/>
        </w:rPr>
        <w:t>(c) an ability to design and conduct experiments, as well as to analyze and interpret</w:t>
      </w:r>
    </w:p>
    <w:p w:rsidR="003F694D" w:rsidRPr="00642DB2" w:rsidRDefault="003F694D" w:rsidP="003F694D">
      <w:pPr>
        <w:autoSpaceDE w:val="0"/>
        <w:autoSpaceDN w:val="0"/>
        <w:adjustRightInd w:val="0"/>
        <w:spacing w:after="0" w:line="360" w:lineRule="auto"/>
        <w:jc w:val="both"/>
        <w:rPr>
          <w:rFonts w:ascii="Times New Roman" w:hAnsi="Times New Roman"/>
          <w:sz w:val="24"/>
          <w:szCs w:val="24"/>
        </w:rPr>
      </w:pPr>
      <w:r w:rsidRPr="00642DB2">
        <w:rPr>
          <w:rFonts w:ascii="Times New Roman" w:hAnsi="Times New Roman"/>
          <w:sz w:val="24"/>
          <w:szCs w:val="24"/>
        </w:rPr>
        <w:t>data</w:t>
      </w:r>
    </w:p>
    <w:p w:rsidR="003F694D" w:rsidRPr="00642DB2" w:rsidRDefault="003F694D" w:rsidP="003F694D">
      <w:pPr>
        <w:autoSpaceDE w:val="0"/>
        <w:autoSpaceDN w:val="0"/>
        <w:adjustRightInd w:val="0"/>
        <w:spacing w:after="0" w:line="360" w:lineRule="auto"/>
        <w:jc w:val="both"/>
        <w:rPr>
          <w:rFonts w:ascii="Times New Roman" w:hAnsi="Times New Roman"/>
          <w:sz w:val="24"/>
          <w:szCs w:val="24"/>
        </w:rPr>
      </w:pPr>
      <w:r w:rsidRPr="00642DB2">
        <w:rPr>
          <w:rFonts w:ascii="Times New Roman" w:hAnsi="Times New Roman"/>
          <w:sz w:val="24"/>
          <w:szCs w:val="24"/>
        </w:rPr>
        <w:t>(d) an understanding of professional and ethical responsibility</w:t>
      </w:r>
    </w:p>
    <w:p w:rsidR="003F694D" w:rsidRPr="00642DB2" w:rsidRDefault="003F694D" w:rsidP="003F694D">
      <w:pPr>
        <w:autoSpaceDE w:val="0"/>
        <w:autoSpaceDN w:val="0"/>
        <w:adjustRightInd w:val="0"/>
        <w:spacing w:after="0" w:line="360" w:lineRule="auto"/>
        <w:jc w:val="both"/>
        <w:rPr>
          <w:rFonts w:ascii="Times New Roman" w:hAnsi="Times New Roman"/>
          <w:sz w:val="24"/>
          <w:szCs w:val="24"/>
        </w:rPr>
      </w:pPr>
      <w:r w:rsidRPr="00642DB2">
        <w:rPr>
          <w:rFonts w:ascii="Times New Roman" w:hAnsi="Times New Roman"/>
          <w:sz w:val="24"/>
          <w:szCs w:val="24"/>
        </w:rPr>
        <w:t>(e) an ability to identify, formulate, and solve engineering problems</w:t>
      </w:r>
    </w:p>
    <w:p w:rsidR="003F694D" w:rsidRPr="00642DB2" w:rsidRDefault="003F694D" w:rsidP="003F694D">
      <w:pPr>
        <w:autoSpaceDE w:val="0"/>
        <w:autoSpaceDN w:val="0"/>
        <w:adjustRightInd w:val="0"/>
        <w:spacing w:after="0" w:line="360" w:lineRule="auto"/>
        <w:jc w:val="both"/>
        <w:rPr>
          <w:rFonts w:ascii="Times New Roman" w:hAnsi="Times New Roman"/>
          <w:sz w:val="24"/>
          <w:szCs w:val="24"/>
        </w:rPr>
      </w:pPr>
      <w:r w:rsidRPr="00642DB2">
        <w:rPr>
          <w:rFonts w:ascii="Times New Roman" w:hAnsi="Times New Roman"/>
          <w:sz w:val="24"/>
          <w:szCs w:val="24"/>
        </w:rPr>
        <w:t>(f) an ability to function on multidisciplinary teams</w:t>
      </w:r>
    </w:p>
    <w:p w:rsidR="003F694D" w:rsidRPr="00642DB2" w:rsidRDefault="003F694D" w:rsidP="003F694D">
      <w:pPr>
        <w:autoSpaceDE w:val="0"/>
        <w:autoSpaceDN w:val="0"/>
        <w:adjustRightInd w:val="0"/>
        <w:spacing w:after="0" w:line="360" w:lineRule="auto"/>
        <w:jc w:val="both"/>
        <w:rPr>
          <w:rFonts w:ascii="Times New Roman" w:hAnsi="Times New Roman"/>
          <w:sz w:val="24"/>
          <w:szCs w:val="24"/>
        </w:rPr>
      </w:pPr>
      <w:r w:rsidRPr="00642DB2">
        <w:rPr>
          <w:rFonts w:ascii="Times New Roman" w:hAnsi="Times New Roman"/>
          <w:sz w:val="24"/>
          <w:szCs w:val="24"/>
        </w:rPr>
        <w:t>(g) an ability to communicate effectively</w:t>
      </w:r>
    </w:p>
    <w:p w:rsidR="003F694D" w:rsidRPr="00642DB2" w:rsidRDefault="003F694D" w:rsidP="003F694D">
      <w:pPr>
        <w:numPr>
          <w:ilvl w:val="0"/>
          <w:numId w:val="4"/>
        </w:numPr>
        <w:autoSpaceDE w:val="0"/>
        <w:autoSpaceDN w:val="0"/>
        <w:adjustRightInd w:val="0"/>
        <w:spacing w:after="0" w:line="360" w:lineRule="auto"/>
        <w:jc w:val="both"/>
        <w:rPr>
          <w:rFonts w:ascii="Times New Roman" w:hAnsi="Times New Roman"/>
          <w:sz w:val="24"/>
          <w:szCs w:val="24"/>
        </w:rPr>
      </w:pPr>
      <w:r w:rsidRPr="00642DB2">
        <w:rPr>
          <w:rFonts w:ascii="Times New Roman" w:hAnsi="Times New Roman"/>
          <w:sz w:val="24"/>
          <w:szCs w:val="24"/>
        </w:rPr>
        <w:t>(h) the broad education necessary to understand the impact of engineering solutions in a global, economic, environmental, and societal context</w:t>
      </w:r>
    </w:p>
    <w:p w:rsidR="003F694D" w:rsidRPr="00642DB2" w:rsidRDefault="003F694D" w:rsidP="003F694D">
      <w:pPr>
        <w:autoSpaceDE w:val="0"/>
        <w:autoSpaceDN w:val="0"/>
        <w:adjustRightInd w:val="0"/>
        <w:spacing w:after="0" w:line="360" w:lineRule="auto"/>
        <w:jc w:val="both"/>
        <w:rPr>
          <w:rFonts w:ascii="Times New Roman" w:hAnsi="Times New Roman"/>
          <w:sz w:val="24"/>
          <w:szCs w:val="24"/>
        </w:rPr>
      </w:pPr>
      <w:r w:rsidRPr="00642DB2">
        <w:rPr>
          <w:rFonts w:ascii="Times New Roman" w:hAnsi="Times New Roman"/>
          <w:sz w:val="24"/>
          <w:szCs w:val="24"/>
        </w:rPr>
        <w:t xml:space="preserve">(i) a knowledge of contemporary issues </w:t>
      </w:r>
    </w:p>
    <w:p w:rsidR="003F694D" w:rsidRPr="00642DB2" w:rsidRDefault="003F694D" w:rsidP="003F694D">
      <w:pPr>
        <w:numPr>
          <w:ilvl w:val="0"/>
          <w:numId w:val="5"/>
        </w:numPr>
        <w:autoSpaceDE w:val="0"/>
        <w:autoSpaceDN w:val="0"/>
        <w:adjustRightInd w:val="0"/>
        <w:spacing w:after="0" w:line="360" w:lineRule="auto"/>
        <w:jc w:val="both"/>
        <w:rPr>
          <w:rFonts w:ascii="Times New Roman" w:hAnsi="Times New Roman"/>
          <w:sz w:val="24"/>
          <w:szCs w:val="24"/>
        </w:rPr>
      </w:pPr>
      <w:r w:rsidRPr="00642DB2">
        <w:rPr>
          <w:rFonts w:ascii="Times New Roman" w:hAnsi="Times New Roman"/>
          <w:sz w:val="24"/>
          <w:szCs w:val="24"/>
        </w:rPr>
        <w:t>(j) a recognition of the need for, and an ability to engage in life-long learning</w:t>
      </w:r>
    </w:p>
    <w:p w:rsidR="003F694D" w:rsidRPr="00642DB2" w:rsidRDefault="003F694D" w:rsidP="003F694D">
      <w:pPr>
        <w:autoSpaceDE w:val="0"/>
        <w:autoSpaceDN w:val="0"/>
        <w:adjustRightInd w:val="0"/>
        <w:spacing w:after="0" w:line="360" w:lineRule="auto"/>
        <w:jc w:val="both"/>
        <w:rPr>
          <w:rFonts w:ascii="Times New Roman" w:hAnsi="Times New Roman"/>
          <w:sz w:val="24"/>
          <w:szCs w:val="24"/>
        </w:rPr>
      </w:pPr>
      <w:r w:rsidRPr="00642DB2">
        <w:rPr>
          <w:rFonts w:ascii="Times New Roman" w:hAnsi="Times New Roman"/>
          <w:sz w:val="24"/>
          <w:szCs w:val="24"/>
        </w:rPr>
        <w:t>(k) an ability to use the techniques, skills, and modern engineering tools necessary</w:t>
      </w:r>
    </w:p>
    <w:p w:rsidR="003F694D" w:rsidRDefault="003F694D" w:rsidP="003F694D">
      <w:pPr>
        <w:spacing w:line="360" w:lineRule="auto"/>
        <w:jc w:val="both"/>
        <w:rPr>
          <w:rFonts w:ascii="Times New Roman" w:hAnsi="Times New Roman"/>
          <w:b/>
          <w:bCs/>
          <w:sz w:val="24"/>
          <w:szCs w:val="24"/>
        </w:rPr>
      </w:pPr>
      <w:r w:rsidRPr="00642DB2">
        <w:rPr>
          <w:rFonts w:ascii="Times New Roman" w:hAnsi="Times New Roman"/>
          <w:sz w:val="24"/>
          <w:szCs w:val="24"/>
        </w:rPr>
        <w:t>for engineering practice.</w:t>
      </w:r>
    </w:p>
    <w:p w:rsidR="003F694D" w:rsidRDefault="003F694D" w:rsidP="003F694D">
      <w:pPr>
        <w:autoSpaceDE w:val="0"/>
        <w:autoSpaceDN w:val="0"/>
        <w:adjustRightInd w:val="0"/>
        <w:spacing w:after="0" w:line="240" w:lineRule="auto"/>
        <w:rPr>
          <w:rFonts w:ascii="Times New Roman" w:hAnsi="Times New Roman"/>
          <w:b/>
          <w:bCs/>
          <w:sz w:val="24"/>
          <w:szCs w:val="24"/>
        </w:rPr>
      </w:pPr>
    </w:p>
    <w:p w:rsidR="003F694D" w:rsidRDefault="003F694D" w:rsidP="003F694D">
      <w:pPr>
        <w:autoSpaceDE w:val="0"/>
        <w:autoSpaceDN w:val="0"/>
        <w:adjustRightInd w:val="0"/>
        <w:spacing w:after="0" w:line="240" w:lineRule="auto"/>
        <w:rPr>
          <w:rFonts w:ascii="Times New Roman" w:hAnsi="Times New Roman"/>
          <w:b/>
          <w:bCs/>
          <w:sz w:val="24"/>
          <w:szCs w:val="24"/>
        </w:rPr>
      </w:pPr>
    </w:p>
    <w:p w:rsidR="003F694D" w:rsidRDefault="003F694D" w:rsidP="003F694D">
      <w:pPr>
        <w:autoSpaceDE w:val="0"/>
        <w:autoSpaceDN w:val="0"/>
        <w:adjustRightInd w:val="0"/>
        <w:spacing w:after="0" w:line="240" w:lineRule="auto"/>
        <w:rPr>
          <w:rFonts w:ascii="Times New Roman" w:hAnsi="Times New Roman"/>
          <w:b/>
          <w:bCs/>
          <w:sz w:val="24"/>
          <w:szCs w:val="24"/>
        </w:rPr>
      </w:pPr>
    </w:p>
    <w:p w:rsidR="003F694D" w:rsidRDefault="003F694D" w:rsidP="003F694D">
      <w:pPr>
        <w:autoSpaceDE w:val="0"/>
        <w:autoSpaceDN w:val="0"/>
        <w:adjustRightInd w:val="0"/>
        <w:spacing w:after="0" w:line="240" w:lineRule="auto"/>
        <w:rPr>
          <w:rFonts w:ascii="Times New Roman" w:hAnsi="Times New Roman"/>
          <w:b/>
          <w:bCs/>
          <w:sz w:val="24"/>
          <w:szCs w:val="24"/>
        </w:rPr>
      </w:pPr>
    </w:p>
    <w:tbl>
      <w:tblPr>
        <w:tblpPr w:leftFromText="180" w:rightFromText="180" w:vertAnchor="text" w:horzAnchor="margin" w:tblpY="-9"/>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29"/>
        <w:gridCol w:w="3189"/>
        <w:gridCol w:w="3262"/>
      </w:tblGrid>
      <w:tr w:rsidR="003F694D" w:rsidRPr="006C121A" w:rsidTr="00C83527">
        <w:trPr>
          <w:trHeight w:val="511"/>
        </w:trPr>
        <w:tc>
          <w:tcPr>
            <w:tcW w:w="3129" w:type="dxa"/>
          </w:tcPr>
          <w:p w:rsidR="003F694D" w:rsidRPr="008000E4" w:rsidRDefault="003F694D" w:rsidP="00C83527">
            <w:pPr>
              <w:autoSpaceDE w:val="0"/>
              <w:autoSpaceDN w:val="0"/>
              <w:adjustRightInd w:val="0"/>
              <w:spacing w:after="0" w:line="240" w:lineRule="auto"/>
              <w:rPr>
                <w:rFonts w:ascii="Times New Roman" w:hAnsi="Times New Roman"/>
                <w:bCs/>
                <w:sz w:val="24"/>
                <w:szCs w:val="24"/>
              </w:rPr>
            </w:pPr>
            <w:r w:rsidRPr="008000E4">
              <w:rPr>
                <w:rFonts w:ascii="Times New Roman" w:hAnsi="Times New Roman"/>
                <w:bCs/>
                <w:sz w:val="24"/>
                <w:szCs w:val="24"/>
              </w:rPr>
              <w:t>LECTURE</w:t>
            </w:r>
          </w:p>
        </w:tc>
        <w:tc>
          <w:tcPr>
            <w:tcW w:w="3189" w:type="dxa"/>
          </w:tcPr>
          <w:p w:rsidR="003F694D" w:rsidRPr="008000E4" w:rsidRDefault="003F694D" w:rsidP="00C83527">
            <w:pPr>
              <w:autoSpaceDE w:val="0"/>
              <w:autoSpaceDN w:val="0"/>
              <w:adjustRightInd w:val="0"/>
              <w:spacing w:after="0" w:line="240" w:lineRule="auto"/>
              <w:rPr>
                <w:rFonts w:ascii="Times New Roman" w:hAnsi="Times New Roman"/>
                <w:bCs/>
                <w:sz w:val="24"/>
                <w:szCs w:val="24"/>
              </w:rPr>
            </w:pPr>
            <w:r w:rsidRPr="008000E4">
              <w:rPr>
                <w:rFonts w:ascii="Times New Roman" w:hAnsi="Times New Roman"/>
                <w:bCs/>
                <w:sz w:val="24"/>
                <w:szCs w:val="24"/>
              </w:rPr>
              <w:t>TUTORIAL</w:t>
            </w:r>
          </w:p>
        </w:tc>
        <w:tc>
          <w:tcPr>
            <w:tcW w:w="3262" w:type="dxa"/>
          </w:tcPr>
          <w:p w:rsidR="003F694D" w:rsidRPr="008000E4" w:rsidRDefault="003F694D" w:rsidP="00C83527">
            <w:pPr>
              <w:autoSpaceDE w:val="0"/>
              <w:autoSpaceDN w:val="0"/>
              <w:adjustRightInd w:val="0"/>
              <w:spacing w:after="0" w:line="240" w:lineRule="auto"/>
              <w:rPr>
                <w:rFonts w:ascii="Times New Roman" w:hAnsi="Times New Roman"/>
                <w:bCs/>
                <w:sz w:val="24"/>
                <w:szCs w:val="24"/>
              </w:rPr>
            </w:pPr>
            <w:r w:rsidRPr="008000E4">
              <w:rPr>
                <w:rFonts w:ascii="Times New Roman" w:hAnsi="Times New Roman"/>
                <w:bCs/>
                <w:sz w:val="24"/>
                <w:szCs w:val="24"/>
              </w:rPr>
              <w:t>PRACTICAL</w:t>
            </w:r>
          </w:p>
        </w:tc>
      </w:tr>
      <w:tr w:rsidR="003F694D" w:rsidRPr="006C121A" w:rsidTr="00C83527">
        <w:trPr>
          <w:trHeight w:val="540"/>
        </w:trPr>
        <w:tc>
          <w:tcPr>
            <w:tcW w:w="3129" w:type="dxa"/>
          </w:tcPr>
          <w:p w:rsidR="003F694D" w:rsidRPr="008000E4" w:rsidRDefault="003F694D" w:rsidP="00C83527">
            <w:pPr>
              <w:autoSpaceDE w:val="0"/>
              <w:autoSpaceDN w:val="0"/>
              <w:adjustRightInd w:val="0"/>
              <w:spacing w:after="0" w:line="240" w:lineRule="auto"/>
              <w:rPr>
                <w:rFonts w:ascii="Times New Roman" w:hAnsi="Times New Roman"/>
                <w:bCs/>
                <w:sz w:val="24"/>
                <w:szCs w:val="24"/>
              </w:rPr>
            </w:pPr>
            <w:r w:rsidRPr="008000E4">
              <w:rPr>
                <w:rFonts w:ascii="Times New Roman" w:hAnsi="Times New Roman"/>
                <w:bCs/>
                <w:sz w:val="24"/>
                <w:szCs w:val="24"/>
              </w:rPr>
              <w:t>45 Hrs.</w:t>
            </w:r>
          </w:p>
        </w:tc>
        <w:tc>
          <w:tcPr>
            <w:tcW w:w="3189" w:type="dxa"/>
          </w:tcPr>
          <w:p w:rsidR="003F694D" w:rsidRPr="008000E4" w:rsidRDefault="003F694D" w:rsidP="00C8352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r w:rsidRPr="008000E4">
              <w:rPr>
                <w:rFonts w:ascii="Times New Roman" w:hAnsi="Times New Roman"/>
                <w:bCs/>
                <w:sz w:val="24"/>
                <w:szCs w:val="24"/>
              </w:rPr>
              <w:t>Hrs.</w:t>
            </w:r>
          </w:p>
        </w:tc>
        <w:tc>
          <w:tcPr>
            <w:tcW w:w="3262" w:type="dxa"/>
          </w:tcPr>
          <w:p w:rsidR="003F694D" w:rsidRPr="008000E4" w:rsidRDefault="003F694D" w:rsidP="00C83527">
            <w:pPr>
              <w:autoSpaceDE w:val="0"/>
              <w:autoSpaceDN w:val="0"/>
              <w:adjustRightInd w:val="0"/>
              <w:spacing w:after="0" w:line="240" w:lineRule="auto"/>
              <w:rPr>
                <w:rFonts w:ascii="Times New Roman" w:hAnsi="Times New Roman"/>
                <w:bCs/>
                <w:sz w:val="24"/>
                <w:szCs w:val="24"/>
              </w:rPr>
            </w:pPr>
            <w:r w:rsidRPr="008000E4">
              <w:rPr>
                <w:rFonts w:ascii="Times New Roman" w:hAnsi="Times New Roman"/>
                <w:bCs/>
                <w:sz w:val="24"/>
                <w:szCs w:val="24"/>
              </w:rPr>
              <w:t>0 Hrs.</w:t>
            </w:r>
          </w:p>
        </w:tc>
      </w:tr>
    </w:tbl>
    <w:p w:rsidR="003F694D" w:rsidRDefault="003F694D" w:rsidP="003F694D">
      <w:pPr>
        <w:autoSpaceDE w:val="0"/>
        <w:autoSpaceDN w:val="0"/>
        <w:adjustRightInd w:val="0"/>
        <w:spacing w:after="0" w:line="240" w:lineRule="auto"/>
        <w:rPr>
          <w:rFonts w:ascii="Times New Roman" w:hAnsi="Times New Roman" w:cs="Times New Roman"/>
          <w:b/>
          <w:bCs/>
          <w:sz w:val="24"/>
          <w:szCs w:val="24"/>
        </w:rPr>
      </w:pPr>
    </w:p>
    <w:p w:rsidR="006C20DB" w:rsidRDefault="006C20DB" w:rsidP="003F694D">
      <w:pPr>
        <w:autoSpaceDE w:val="0"/>
        <w:autoSpaceDN w:val="0"/>
        <w:adjustRightInd w:val="0"/>
        <w:spacing w:after="0" w:line="240" w:lineRule="auto"/>
        <w:rPr>
          <w:rFonts w:ascii="Times New Roman" w:hAnsi="Times New Roman" w:cs="Times New Roman"/>
          <w:b/>
          <w:bCs/>
          <w:sz w:val="24"/>
          <w:szCs w:val="24"/>
        </w:rPr>
      </w:pPr>
    </w:p>
    <w:p w:rsidR="006C20DB" w:rsidRDefault="006C20DB" w:rsidP="003F694D">
      <w:pPr>
        <w:autoSpaceDE w:val="0"/>
        <w:autoSpaceDN w:val="0"/>
        <w:adjustRightInd w:val="0"/>
        <w:spacing w:after="0" w:line="240" w:lineRule="auto"/>
        <w:rPr>
          <w:rFonts w:ascii="Times New Roman" w:hAnsi="Times New Roman" w:cs="Times New Roman"/>
          <w:b/>
          <w:bCs/>
          <w:sz w:val="24"/>
          <w:szCs w:val="24"/>
        </w:rPr>
      </w:pPr>
    </w:p>
    <w:p w:rsidR="006C20DB" w:rsidRDefault="006C20DB" w:rsidP="003F694D">
      <w:pPr>
        <w:autoSpaceDE w:val="0"/>
        <w:autoSpaceDN w:val="0"/>
        <w:adjustRightInd w:val="0"/>
        <w:spacing w:after="0" w:line="240" w:lineRule="auto"/>
        <w:rPr>
          <w:rFonts w:ascii="Times New Roman" w:hAnsi="Times New Roman" w:cs="Times New Roman"/>
          <w:b/>
          <w:bCs/>
          <w:sz w:val="24"/>
          <w:szCs w:val="24"/>
        </w:rPr>
      </w:pPr>
    </w:p>
    <w:p w:rsidR="006C20DB" w:rsidRDefault="006C20DB" w:rsidP="003F694D">
      <w:pPr>
        <w:autoSpaceDE w:val="0"/>
        <w:autoSpaceDN w:val="0"/>
        <w:adjustRightInd w:val="0"/>
        <w:spacing w:after="0" w:line="240" w:lineRule="auto"/>
        <w:rPr>
          <w:rFonts w:ascii="Times New Roman" w:hAnsi="Times New Roman" w:cs="Times New Roman"/>
          <w:b/>
          <w:bCs/>
          <w:sz w:val="24"/>
          <w:szCs w:val="24"/>
        </w:rPr>
      </w:pPr>
    </w:p>
    <w:p w:rsidR="006C20DB" w:rsidRDefault="006C20DB" w:rsidP="003F694D">
      <w:pPr>
        <w:autoSpaceDE w:val="0"/>
        <w:autoSpaceDN w:val="0"/>
        <w:adjustRightInd w:val="0"/>
        <w:spacing w:after="0" w:line="240" w:lineRule="auto"/>
        <w:rPr>
          <w:rFonts w:ascii="Times New Roman" w:hAnsi="Times New Roman" w:cs="Times New Roman"/>
          <w:b/>
          <w:bCs/>
          <w:sz w:val="24"/>
          <w:szCs w:val="24"/>
        </w:rPr>
      </w:pPr>
    </w:p>
    <w:p w:rsidR="006C20DB" w:rsidRDefault="006C20DB" w:rsidP="003F694D">
      <w:pPr>
        <w:autoSpaceDE w:val="0"/>
        <w:autoSpaceDN w:val="0"/>
        <w:adjustRightInd w:val="0"/>
        <w:spacing w:after="0" w:line="240" w:lineRule="auto"/>
        <w:rPr>
          <w:rFonts w:ascii="Times New Roman" w:hAnsi="Times New Roman" w:cs="Times New Roman"/>
          <w:b/>
          <w:bCs/>
          <w:sz w:val="24"/>
          <w:szCs w:val="24"/>
        </w:rPr>
      </w:pPr>
    </w:p>
    <w:p w:rsidR="006C20DB" w:rsidRDefault="006C20DB" w:rsidP="003F694D">
      <w:pPr>
        <w:autoSpaceDE w:val="0"/>
        <w:autoSpaceDN w:val="0"/>
        <w:adjustRightInd w:val="0"/>
        <w:spacing w:after="0" w:line="240" w:lineRule="auto"/>
        <w:rPr>
          <w:rFonts w:ascii="Times New Roman" w:hAnsi="Times New Roman" w:cs="Times New Roman"/>
          <w:b/>
          <w:bCs/>
          <w:sz w:val="24"/>
          <w:szCs w:val="24"/>
        </w:rPr>
      </w:pPr>
    </w:p>
    <w:p w:rsidR="006C20DB" w:rsidRDefault="006C20DB" w:rsidP="003F694D">
      <w:pPr>
        <w:autoSpaceDE w:val="0"/>
        <w:autoSpaceDN w:val="0"/>
        <w:adjustRightInd w:val="0"/>
        <w:spacing w:after="0" w:line="240" w:lineRule="auto"/>
        <w:rPr>
          <w:rFonts w:ascii="Times New Roman" w:hAnsi="Times New Roman" w:cs="Times New Roman"/>
          <w:b/>
          <w:bCs/>
          <w:sz w:val="24"/>
          <w:szCs w:val="24"/>
        </w:rPr>
      </w:pPr>
    </w:p>
    <w:p w:rsidR="0099366D" w:rsidRPr="004F44E7" w:rsidRDefault="0099366D" w:rsidP="0099366D">
      <w:pPr>
        <w:pStyle w:val="NormalWeb"/>
        <w:shd w:val="clear" w:color="auto" w:fill="FFFFFF"/>
        <w:spacing w:before="0" w:beforeAutospacing="0" w:after="0" w:afterAutospacing="0" w:line="270" w:lineRule="atLeast"/>
        <w:rPr>
          <w:color w:val="000000"/>
        </w:rPr>
      </w:pPr>
      <w:r>
        <w:rPr>
          <w:b/>
          <w:bCs/>
          <w:color w:val="000000"/>
          <w:bdr w:val="none" w:sz="0" w:space="0" w:color="auto" w:frame="1"/>
        </w:rPr>
        <w:lastRenderedPageBreak/>
        <w:t xml:space="preserve">UNIT I </w:t>
      </w:r>
      <w:r>
        <w:rPr>
          <w:b/>
          <w:bCs/>
          <w:color w:val="000000"/>
          <w:bdr w:val="none" w:sz="0" w:space="0" w:color="auto" w:frame="1"/>
        </w:rPr>
        <w:tab/>
      </w:r>
      <w:r>
        <w:rPr>
          <w:b/>
          <w:bCs/>
          <w:color w:val="000000"/>
          <w:bdr w:val="none" w:sz="0" w:space="0" w:color="auto" w:frame="1"/>
        </w:rPr>
        <w:tab/>
      </w:r>
      <w:r>
        <w:rPr>
          <w:b/>
          <w:bCs/>
          <w:color w:val="000000"/>
          <w:bdr w:val="none" w:sz="0" w:space="0" w:color="auto" w:frame="1"/>
        </w:rPr>
        <w:tab/>
      </w:r>
      <w:r w:rsidRPr="004F44E7">
        <w:rPr>
          <w:b/>
          <w:bCs/>
          <w:color w:val="000000"/>
          <w:bdr w:val="none" w:sz="0" w:space="0" w:color="auto" w:frame="1"/>
        </w:rPr>
        <w:t xml:space="preserve">SOURCES AND TYPES   </w:t>
      </w:r>
      <w:r>
        <w:rPr>
          <w:b/>
          <w:bCs/>
          <w:color w:val="000000"/>
          <w:bdr w:val="none" w:sz="0" w:space="0" w:color="auto" w:frame="1"/>
        </w:rPr>
        <w:t xml:space="preserve">                            </w:t>
      </w:r>
      <w:r w:rsidRPr="004F44E7">
        <w:rPr>
          <w:b/>
          <w:bCs/>
          <w:color w:val="000000"/>
          <w:bdr w:val="none" w:sz="0" w:space="0" w:color="auto" w:frame="1"/>
        </w:rPr>
        <w:t>                            (8)</w:t>
      </w:r>
    </w:p>
    <w:p w:rsidR="003F694D" w:rsidRPr="00955B77" w:rsidRDefault="0099366D" w:rsidP="003F694D">
      <w:pPr>
        <w:autoSpaceDE w:val="0"/>
        <w:autoSpaceDN w:val="0"/>
        <w:adjustRightInd w:val="0"/>
        <w:spacing w:after="0" w:line="240" w:lineRule="auto"/>
        <w:rPr>
          <w:rFonts w:ascii="Times New Roman" w:hAnsi="Times New Roman" w:cs="Times New Roman"/>
          <w:b/>
          <w:bCs/>
          <w:sz w:val="24"/>
          <w:szCs w:val="24"/>
        </w:rPr>
      </w:pPr>
      <w:r w:rsidRPr="0099366D">
        <w:rPr>
          <w:rFonts w:ascii="Times New Roman" w:hAnsi="Times New Roman" w:cs="Times New Roman"/>
          <w:sz w:val="24"/>
          <w:szCs w:val="24"/>
          <w:lang w:val="en-IN"/>
        </w:rPr>
        <w:t>Sources and types of municipal solid wastes-waste generation rates-factors affecting generation, characteristics-methods of sampling and characterization; Effects of improper disposal of solid wastes-Public health and environmental effects. Elements of solid waste management –Social and Financial aspects – Municipal solid waste (M&amp;H) rules – integrated management-Public awareness; Role of NGO‟s.</w:t>
      </w:r>
      <w:r w:rsidR="003F694D" w:rsidRPr="00622134">
        <w:rPr>
          <w:rFonts w:ascii="Times New Roman" w:hAnsi="Times New Roman" w:cs="Times New Roman"/>
          <w:sz w:val="24"/>
          <w:szCs w:val="24"/>
        </w:rPr>
        <w:t>.</w:t>
      </w:r>
    </w:p>
    <w:tbl>
      <w:tblPr>
        <w:tblpPr w:leftFromText="180" w:rightFromText="180" w:vertAnchor="text" w:horzAnchor="margin" w:tblpY="155"/>
        <w:tblW w:w="7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38"/>
        <w:gridCol w:w="2610"/>
        <w:gridCol w:w="2430"/>
      </w:tblGrid>
      <w:tr w:rsidR="003F694D" w:rsidRPr="006C121A" w:rsidTr="00C83527">
        <w:trPr>
          <w:trHeight w:val="347"/>
        </w:trPr>
        <w:tc>
          <w:tcPr>
            <w:tcW w:w="2538" w:type="dxa"/>
          </w:tcPr>
          <w:p w:rsidR="003F694D" w:rsidRPr="00BF0C8B" w:rsidRDefault="003F694D" w:rsidP="00C83527">
            <w:pPr>
              <w:autoSpaceDE w:val="0"/>
              <w:autoSpaceDN w:val="0"/>
              <w:adjustRightInd w:val="0"/>
              <w:spacing w:after="0" w:line="240" w:lineRule="auto"/>
              <w:rPr>
                <w:rFonts w:ascii="Times New Roman" w:hAnsi="Times New Roman"/>
                <w:b/>
                <w:bCs/>
                <w:sz w:val="24"/>
                <w:szCs w:val="24"/>
              </w:rPr>
            </w:pPr>
            <w:r w:rsidRPr="00BF0C8B">
              <w:rPr>
                <w:rFonts w:ascii="Times New Roman" w:hAnsi="Times New Roman"/>
                <w:b/>
                <w:bCs/>
                <w:sz w:val="24"/>
                <w:szCs w:val="24"/>
              </w:rPr>
              <w:t>LECTURE</w:t>
            </w:r>
            <w:r w:rsidR="00BF0C8B">
              <w:rPr>
                <w:rFonts w:ascii="Times New Roman" w:hAnsi="Times New Roman"/>
                <w:b/>
                <w:bCs/>
                <w:sz w:val="24"/>
                <w:szCs w:val="24"/>
              </w:rPr>
              <w:t xml:space="preserve"> : </w:t>
            </w:r>
            <w:r w:rsidR="00BF0C8B">
              <w:rPr>
                <w:rFonts w:ascii="Times New Roman" w:hAnsi="Times New Roman"/>
                <w:bCs/>
                <w:sz w:val="24"/>
                <w:szCs w:val="24"/>
              </w:rPr>
              <w:t>8</w:t>
            </w:r>
            <w:r w:rsidR="00BF0C8B" w:rsidRPr="008000E4">
              <w:rPr>
                <w:rFonts w:ascii="Times New Roman" w:hAnsi="Times New Roman"/>
                <w:bCs/>
                <w:sz w:val="24"/>
                <w:szCs w:val="24"/>
              </w:rPr>
              <w:t xml:space="preserve"> Hrs.</w:t>
            </w:r>
          </w:p>
        </w:tc>
        <w:tc>
          <w:tcPr>
            <w:tcW w:w="2610" w:type="dxa"/>
          </w:tcPr>
          <w:p w:rsidR="003F694D" w:rsidRPr="00BF0C8B" w:rsidRDefault="003F694D" w:rsidP="00C83527">
            <w:pPr>
              <w:autoSpaceDE w:val="0"/>
              <w:autoSpaceDN w:val="0"/>
              <w:adjustRightInd w:val="0"/>
              <w:spacing w:after="0" w:line="240" w:lineRule="auto"/>
              <w:rPr>
                <w:rFonts w:ascii="Times New Roman" w:hAnsi="Times New Roman"/>
                <w:b/>
                <w:bCs/>
                <w:sz w:val="24"/>
                <w:szCs w:val="24"/>
              </w:rPr>
            </w:pPr>
            <w:r w:rsidRPr="00BF0C8B">
              <w:rPr>
                <w:rFonts w:ascii="Times New Roman" w:hAnsi="Times New Roman"/>
                <w:b/>
                <w:bCs/>
                <w:sz w:val="24"/>
                <w:szCs w:val="24"/>
              </w:rPr>
              <w:t>TUTORIAL</w:t>
            </w:r>
            <w:r w:rsidR="00BF0C8B">
              <w:rPr>
                <w:rFonts w:ascii="Times New Roman" w:hAnsi="Times New Roman"/>
                <w:b/>
                <w:bCs/>
                <w:sz w:val="24"/>
                <w:szCs w:val="24"/>
              </w:rPr>
              <w:t xml:space="preserve">: </w:t>
            </w:r>
            <w:r w:rsidR="00BF0C8B">
              <w:rPr>
                <w:rFonts w:ascii="Times New Roman" w:hAnsi="Times New Roman"/>
                <w:bCs/>
                <w:sz w:val="24"/>
                <w:szCs w:val="24"/>
              </w:rPr>
              <w:t>0</w:t>
            </w:r>
            <w:r w:rsidR="00407C34">
              <w:rPr>
                <w:rFonts w:ascii="Times New Roman" w:hAnsi="Times New Roman"/>
                <w:bCs/>
                <w:sz w:val="24"/>
                <w:szCs w:val="24"/>
              </w:rPr>
              <w:t xml:space="preserve"> </w:t>
            </w:r>
            <w:r w:rsidR="00BF0C8B" w:rsidRPr="008000E4">
              <w:rPr>
                <w:rFonts w:ascii="Times New Roman" w:hAnsi="Times New Roman"/>
                <w:bCs/>
                <w:sz w:val="24"/>
                <w:szCs w:val="24"/>
              </w:rPr>
              <w:t>Hrs.</w:t>
            </w:r>
          </w:p>
        </w:tc>
        <w:tc>
          <w:tcPr>
            <w:tcW w:w="2430" w:type="dxa"/>
          </w:tcPr>
          <w:p w:rsidR="003F694D" w:rsidRPr="00BF0C8B" w:rsidRDefault="003F694D" w:rsidP="00C83527">
            <w:pPr>
              <w:autoSpaceDE w:val="0"/>
              <w:autoSpaceDN w:val="0"/>
              <w:adjustRightInd w:val="0"/>
              <w:spacing w:after="0" w:line="240" w:lineRule="auto"/>
              <w:rPr>
                <w:rFonts w:ascii="Times New Roman" w:hAnsi="Times New Roman"/>
                <w:b/>
                <w:bCs/>
                <w:sz w:val="24"/>
                <w:szCs w:val="24"/>
              </w:rPr>
            </w:pPr>
            <w:r w:rsidRPr="00BF0C8B">
              <w:rPr>
                <w:rFonts w:ascii="Times New Roman" w:hAnsi="Times New Roman"/>
                <w:b/>
                <w:bCs/>
                <w:sz w:val="24"/>
                <w:szCs w:val="24"/>
              </w:rPr>
              <w:t>TOTAL</w:t>
            </w:r>
            <w:r w:rsidR="00BF0C8B">
              <w:rPr>
                <w:rFonts w:ascii="Times New Roman" w:hAnsi="Times New Roman"/>
                <w:b/>
                <w:bCs/>
                <w:sz w:val="24"/>
                <w:szCs w:val="24"/>
              </w:rPr>
              <w:t xml:space="preserve"> : </w:t>
            </w:r>
            <w:r w:rsidR="00BF0C8B">
              <w:rPr>
                <w:rFonts w:ascii="Times New Roman" w:hAnsi="Times New Roman"/>
                <w:bCs/>
                <w:sz w:val="24"/>
                <w:szCs w:val="24"/>
              </w:rPr>
              <w:t>0</w:t>
            </w:r>
            <w:r w:rsidR="00407C34">
              <w:rPr>
                <w:rFonts w:ascii="Times New Roman" w:hAnsi="Times New Roman"/>
                <w:bCs/>
                <w:sz w:val="24"/>
                <w:szCs w:val="24"/>
              </w:rPr>
              <w:t xml:space="preserve">8 </w:t>
            </w:r>
            <w:r w:rsidR="00BF0C8B" w:rsidRPr="008000E4">
              <w:rPr>
                <w:rFonts w:ascii="Times New Roman" w:hAnsi="Times New Roman"/>
                <w:bCs/>
                <w:sz w:val="24"/>
                <w:szCs w:val="24"/>
              </w:rPr>
              <w:t>Hrs.</w:t>
            </w:r>
          </w:p>
        </w:tc>
      </w:tr>
    </w:tbl>
    <w:p w:rsidR="003F694D" w:rsidRDefault="003F694D" w:rsidP="003F694D">
      <w:pPr>
        <w:spacing w:after="0" w:line="240" w:lineRule="auto"/>
        <w:jc w:val="both"/>
        <w:rPr>
          <w:rFonts w:ascii="Times New Roman" w:hAnsi="Times New Roman"/>
          <w:bCs/>
          <w:sz w:val="24"/>
          <w:szCs w:val="24"/>
        </w:rPr>
      </w:pPr>
    </w:p>
    <w:p w:rsidR="003F694D" w:rsidRDefault="003F694D" w:rsidP="003F694D">
      <w:pPr>
        <w:spacing w:after="0" w:line="240" w:lineRule="auto"/>
        <w:jc w:val="both"/>
        <w:rPr>
          <w:rFonts w:ascii="Times New Roman" w:hAnsi="Times New Roman"/>
          <w:bCs/>
          <w:sz w:val="24"/>
          <w:szCs w:val="24"/>
        </w:rPr>
      </w:pPr>
    </w:p>
    <w:p w:rsidR="003F694D" w:rsidRDefault="003F694D" w:rsidP="003F694D">
      <w:pPr>
        <w:spacing w:after="0" w:line="240" w:lineRule="auto"/>
        <w:jc w:val="both"/>
        <w:rPr>
          <w:rFonts w:ascii="Times New Roman" w:hAnsi="Times New Roman"/>
          <w:sz w:val="24"/>
          <w:szCs w:val="24"/>
        </w:rPr>
      </w:pPr>
    </w:p>
    <w:tbl>
      <w:tblPr>
        <w:tblStyle w:val="TableGrid"/>
        <w:tblW w:w="10173" w:type="dxa"/>
        <w:tblLayout w:type="fixed"/>
        <w:tblLook w:val="04A0"/>
      </w:tblPr>
      <w:tblGrid>
        <w:gridCol w:w="959"/>
        <w:gridCol w:w="1701"/>
        <w:gridCol w:w="850"/>
        <w:gridCol w:w="1134"/>
        <w:gridCol w:w="851"/>
        <w:gridCol w:w="1559"/>
        <w:gridCol w:w="851"/>
        <w:gridCol w:w="1275"/>
        <w:gridCol w:w="993"/>
      </w:tblGrid>
      <w:tr w:rsidR="003F694D" w:rsidTr="00955B77">
        <w:trPr>
          <w:trHeight w:val="499"/>
        </w:trPr>
        <w:tc>
          <w:tcPr>
            <w:tcW w:w="959" w:type="dxa"/>
            <w:vMerge w:val="restart"/>
          </w:tcPr>
          <w:p w:rsidR="003F694D" w:rsidRDefault="003F694D" w:rsidP="00C83527">
            <w:pPr>
              <w:rPr>
                <w:rFonts w:ascii="Times New Roman" w:hAnsi="Times New Roman"/>
              </w:rPr>
            </w:pPr>
            <w:r>
              <w:rPr>
                <w:rFonts w:ascii="Times New Roman" w:hAnsi="Times New Roman"/>
              </w:rPr>
              <w:t>Session no</w:t>
            </w:r>
          </w:p>
        </w:tc>
        <w:tc>
          <w:tcPr>
            <w:tcW w:w="1701" w:type="dxa"/>
            <w:vMerge w:val="restart"/>
          </w:tcPr>
          <w:p w:rsidR="003F694D" w:rsidRDefault="003F694D" w:rsidP="00C83527">
            <w:pPr>
              <w:rPr>
                <w:rFonts w:ascii="Times New Roman" w:hAnsi="Times New Roman"/>
              </w:rPr>
            </w:pPr>
            <w:r>
              <w:rPr>
                <w:rFonts w:ascii="Times New Roman" w:hAnsi="Times New Roman"/>
              </w:rPr>
              <w:t>Topics to covered</w:t>
            </w:r>
          </w:p>
        </w:tc>
        <w:tc>
          <w:tcPr>
            <w:tcW w:w="850" w:type="dxa"/>
            <w:vMerge w:val="restart"/>
          </w:tcPr>
          <w:p w:rsidR="003F694D" w:rsidRDefault="003F694D" w:rsidP="00C83527">
            <w:pPr>
              <w:jc w:val="center"/>
              <w:rPr>
                <w:rFonts w:ascii="Times New Roman" w:hAnsi="Times New Roman"/>
              </w:rPr>
            </w:pPr>
            <w:r>
              <w:rPr>
                <w:rFonts w:ascii="Times New Roman" w:hAnsi="Times New Roman"/>
              </w:rPr>
              <w:t>Text Book</w:t>
            </w:r>
          </w:p>
        </w:tc>
        <w:tc>
          <w:tcPr>
            <w:tcW w:w="1134" w:type="dxa"/>
            <w:vMerge w:val="restart"/>
          </w:tcPr>
          <w:p w:rsidR="003F694D" w:rsidRDefault="003F694D" w:rsidP="00C83527">
            <w:pPr>
              <w:rPr>
                <w:rFonts w:ascii="Times New Roman" w:hAnsi="Times New Roman"/>
              </w:rPr>
            </w:pPr>
            <w:r>
              <w:rPr>
                <w:rFonts w:ascii="Times New Roman" w:hAnsi="Times New Roman"/>
              </w:rPr>
              <w:t>Chap No and Page No</w:t>
            </w:r>
          </w:p>
        </w:tc>
        <w:tc>
          <w:tcPr>
            <w:tcW w:w="2410" w:type="dxa"/>
            <w:gridSpan w:val="2"/>
          </w:tcPr>
          <w:p w:rsidR="003F694D" w:rsidRDefault="003F694D" w:rsidP="00C83527">
            <w:pPr>
              <w:jc w:val="center"/>
              <w:rPr>
                <w:rFonts w:ascii="Times New Roman" w:hAnsi="Times New Roman"/>
              </w:rPr>
            </w:pPr>
            <w:r>
              <w:rPr>
                <w:rFonts w:ascii="Times New Roman" w:hAnsi="Times New Roman"/>
              </w:rPr>
              <w:t>Instruction Delivery</w:t>
            </w:r>
          </w:p>
        </w:tc>
        <w:tc>
          <w:tcPr>
            <w:tcW w:w="851" w:type="dxa"/>
            <w:vMerge w:val="restart"/>
          </w:tcPr>
          <w:p w:rsidR="003F694D" w:rsidRPr="001E3BFE" w:rsidRDefault="003F694D" w:rsidP="00C83527">
            <w:pPr>
              <w:rPr>
                <w:rFonts w:ascii="Times New Roman" w:hAnsi="Times New Roman"/>
                <w:sz w:val="20"/>
                <w:szCs w:val="20"/>
              </w:rPr>
            </w:pPr>
            <w:r w:rsidRPr="001E3BFE">
              <w:rPr>
                <w:rFonts w:ascii="Times New Roman" w:hAnsi="Times New Roman"/>
                <w:sz w:val="20"/>
                <w:szCs w:val="20"/>
              </w:rPr>
              <w:t>Testing Method</w:t>
            </w:r>
          </w:p>
        </w:tc>
        <w:tc>
          <w:tcPr>
            <w:tcW w:w="1275" w:type="dxa"/>
            <w:vMerge w:val="restart"/>
          </w:tcPr>
          <w:p w:rsidR="003F694D" w:rsidRPr="001E3BFE" w:rsidRDefault="003F694D" w:rsidP="00C83527">
            <w:pPr>
              <w:rPr>
                <w:rFonts w:ascii="Times New Roman" w:hAnsi="Times New Roman"/>
                <w:sz w:val="20"/>
                <w:szCs w:val="20"/>
              </w:rPr>
            </w:pPr>
            <w:r w:rsidRPr="001E3BFE">
              <w:rPr>
                <w:rFonts w:ascii="Times New Roman" w:hAnsi="Times New Roman"/>
                <w:sz w:val="20"/>
                <w:szCs w:val="20"/>
              </w:rPr>
              <w:t>Instructional Objective</w:t>
            </w:r>
          </w:p>
        </w:tc>
        <w:tc>
          <w:tcPr>
            <w:tcW w:w="993" w:type="dxa"/>
            <w:vMerge w:val="restart"/>
          </w:tcPr>
          <w:p w:rsidR="003F694D" w:rsidRPr="001E3BFE" w:rsidRDefault="003F694D" w:rsidP="00C83527">
            <w:pPr>
              <w:rPr>
                <w:rFonts w:ascii="Times New Roman" w:hAnsi="Times New Roman"/>
                <w:sz w:val="20"/>
                <w:szCs w:val="20"/>
              </w:rPr>
            </w:pPr>
            <w:r w:rsidRPr="001E3BFE">
              <w:rPr>
                <w:rFonts w:ascii="Times New Roman" w:hAnsi="Times New Roman"/>
                <w:sz w:val="20"/>
                <w:szCs w:val="20"/>
              </w:rPr>
              <w:t>Program outcome</w:t>
            </w:r>
          </w:p>
        </w:tc>
      </w:tr>
      <w:tr w:rsidR="00955B77" w:rsidTr="00955B77">
        <w:trPr>
          <w:trHeight w:val="498"/>
        </w:trPr>
        <w:tc>
          <w:tcPr>
            <w:tcW w:w="959" w:type="dxa"/>
            <w:vMerge/>
          </w:tcPr>
          <w:p w:rsidR="003F694D" w:rsidRDefault="003F694D" w:rsidP="00C83527">
            <w:pPr>
              <w:rPr>
                <w:rFonts w:ascii="Times New Roman" w:hAnsi="Times New Roman"/>
              </w:rPr>
            </w:pPr>
          </w:p>
        </w:tc>
        <w:tc>
          <w:tcPr>
            <w:tcW w:w="1701" w:type="dxa"/>
            <w:vMerge/>
          </w:tcPr>
          <w:p w:rsidR="003F694D" w:rsidRDefault="003F694D" w:rsidP="00C83527">
            <w:pPr>
              <w:rPr>
                <w:rFonts w:ascii="Times New Roman" w:hAnsi="Times New Roman"/>
              </w:rPr>
            </w:pPr>
          </w:p>
        </w:tc>
        <w:tc>
          <w:tcPr>
            <w:tcW w:w="850" w:type="dxa"/>
            <w:vMerge/>
          </w:tcPr>
          <w:p w:rsidR="003F694D" w:rsidRDefault="003F694D" w:rsidP="00C83527">
            <w:pPr>
              <w:jc w:val="center"/>
              <w:rPr>
                <w:rFonts w:ascii="Times New Roman" w:hAnsi="Times New Roman"/>
              </w:rPr>
            </w:pPr>
          </w:p>
        </w:tc>
        <w:tc>
          <w:tcPr>
            <w:tcW w:w="1134" w:type="dxa"/>
            <w:vMerge/>
          </w:tcPr>
          <w:p w:rsidR="003F694D" w:rsidRDefault="003F694D" w:rsidP="00C83527">
            <w:pPr>
              <w:rPr>
                <w:rFonts w:ascii="Times New Roman" w:hAnsi="Times New Roman"/>
              </w:rPr>
            </w:pPr>
          </w:p>
        </w:tc>
        <w:tc>
          <w:tcPr>
            <w:tcW w:w="851" w:type="dxa"/>
          </w:tcPr>
          <w:p w:rsidR="003F694D" w:rsidRPr="001E3BFE" w:rsidRDefault="003F694D" w:rsidP="00C83527">
            <w:pPr>
              <w:jc w:val="center"/>
              <w:rPr>
                <w:rFonts w:ascii="Times New Roman" w:hAnsi="Times New Roman"/>
                <w:sz w:val="20"/>
                <w:szCs w:val="20"/>
              </w:rPr>
            </w:pPr>
            <w:r w:rsidRPr="001E3BFE">
              <w:rPr>
                <w:rFonts w:ascii="Times New Roman" w:hAnsi="Times New Roman"/>
                <w:sz w:val="20"/>
                <w:szCs w:val="20"/>
              </w:rPr>
              <w:t>Method</w:t>
            </w:r>
          </w:p>
        </w:tc>
        <w:tc>
          <w:tcPr>
            <w:tcW w:w="1559" w:type="dxa"/>
          </w:tcPr>
          <w:p w:rsidR="003F694D" w:rsidRPr="001E3BFE" w:rsidRDefault="003F694D" w:rsidP="00C83527">
            <w:pPr>
              <w:jc w:val="center"/>
              <w:rPr>
                <w:rFonts w:ascii="Times New Roman" w:hAnsi="Times New Roman"/>
                <w:sz w:val="20"/>
                <w:szCs w:val="20"/>
              </w:rPr>
            </w:pPr>
            <w:r w:rsidRPr="001E3BFE">
              <w:rPr>
                <w:rFonts w:ascii="Times New Roman" w:hAnsi="Times New Roman"/>
                <w:sz w:val="20"/>
                <w:szCs w:val="20"/>
              </w:rPr>
              <w:t>Level</w:t>
            </w:r>
          </w:p>
        </w:tc>
        <w:tc>
          <w:tcPr>
            <w:tcW w:w="851" w:type="dxa"/>
            <w:vMerge/>
          </w:tcPr>
          <w:p w:rsidR="003F694D" w:rsidRDefault="003F694D" w:rsidP="00C83527">
            <w:pPr>
              <w:rPr>
                <w:rFonts w:ascii="Times New Roman" w:hAnsi="Times New Roman"/>
              </w:rPr>
            </w:pPr>
          </w:p>
        </w:tc>
        <w:tc>
          <w:tcPr>
            <w:tcW w:w="1275" w:type="dxa"/>
            <w:vMerge/>
          </w:tcPr>
          <w:p w:rsidR="003F694D" w:rsidRDefault="003F694D" w:rsidP="00C83527">
            <w:pPr>
              <w:rPr>
                <w:rFonts w:ascii="Times New Roman" w:hAnsi="Times New Roman"/>
              </w:rPr>
            </w:pPr>
          </w:p>
        </w:tc>
        <w:tc>
          <w:tcPr>
            <w:tcW w:w="993" w:type="dxa"/>
            <w:vMerge/>
          </w:tcPr>
          <w:p w:rsidR="003F694D" w:rsidRDefault="003F694D" w:rsidP="00C83527">
            <w:pPr>
              <w:rPr>
                <w:rFonts w:ascii="Times New Roman" w:hAnsi="Times New Roman"/>
              </w:rPr>
            </w:pPr>
          </w:p>
        </w:tc>
      </w:tr>
      <w:tr w:rsidR="00955B77" w:rsidTr="00955B77">
        <w:tc>
          <w:tcPr>
            <w:tcW w:w="959" w:type="dxa"/>
          </w:tcPr>
          <w:p w:rsidR="003F694D" w:rsidRDefault="003F694D" w:rsidP="00C83527">
            <w:pPr>
              <w:rPr>
                <w:rFonts w:ascii="Times New Roman" w:hAnsi="Times New Roman"/>
              </w:rPr>
            </w:pPr>
            <w:r>
              <w:rPr>
                <w:rFonts w:ascii="Times New Roman" w:hAnsi="Times New Roman"/>
              </w:rPr>
              <w:t>1</w:t>
            </w:r>
          </w:p>
        </w:tc>
        <w:tc>
          <w:tcPr>
            <w:tcW w:w="1701" w:type="dxa"/>
          </w:tcPr>
          <w:p w:rsidR="003F694D" w:rsidRDefault="0099366D" w:rsidP="00C83527">
            <w:pPr>
              <w:rPr>
                <w:rFonts w:ascii="Times New Roman" w:hAnsi="Times New Roman"/>
              </w:rPr>
            </w:pPr>
            <w:r w:rsidRPr="0099366D">
              <w:rPr>
                <w:rFonts w:ascii="Times New Roman" w:hAnsi="Times New Roman" w:cs="Times New Roman"/>
                <w:sz w:val="24"/>
                <w:szCs w:val="24"/>
                <w:lang w:val="en-IN"/>
              </w:rPr>
              <w:t>Sources and types of municipal solid wastes</w:t>
            </w:r>
          </w:p>
        </w:tc>
        <w:tc>
          <w:tcPr>
            <w:tcW w:w="850" w:type="dxa"/>
            <w:vMerge w:val="restart"/>
            <w:textDirection w:val="btLr"/>
          </w:tcPr>
          <w:p w:rsidR="003F694D" w:rsidRDefault="003F694D" w:rsidP="00C83527">
            <w:pPr>
              <w:autoSpaceDE w:val="0"/>
              <w:autoSpaceDN w:val="0"/>
              <w:adjustRightInd w:val="0"/>
              <w:ind w:left="113" w:right="113"/>
              <w:jc w:val="center"/>
              <w:rPr>
                <w:rFonts w:ascii="Times New Roman" w:hAnsi="Times New Roman"/>
              </w:rPr>
            </w:pPr>
            <w:r>
              <w:rPr>
                <w:rFonts w:ascii="Times New Roman" w:hAnsi="Times New Roman"/>
              </w:rPr>
              <w:t>Municipal solid waste Management material</w:t>
            </w:r>
          </w:p>
        </w:tc>
        <w:tc>
          <w:tcPr>
            <w:tcW w:w="1134" w:type="dxa"/>
            <w:vMerge w:val="restart"/>
          </w:tcPr>
          <w:p w:rsidR="003F694D" w:rsidRDefault="003F694D" w:rsidP="00C83527">
            <w:pPr>
              <w:rPr>
                <w:rFonts w:ascii="Times New Roman" w:hAnsi="Times New Roman"/>
              </w:rPr>
            </w:pPr>
          </w:p>
          <w:p w:rsidR="003F694D" w:rsidRDefault="003F694D" w:rsidP="00C83527">
            <w:pPr>
              <w:rPr>
                <w:rFonts w:ascii="Times New Roman" w:hAnsi="Times New Roman"/>
              </w:rPr>
            </w:pPr>
          </w:p>
          <w:p w:rsidR="003F694D" w:rsidRDefault="003F694D" w:rsidP="00C83527">
            <w:pPr>
              <w:rPr>
                <w:rFonts w:ascii="Times New Roman" w:hAnsi="Times New Roman"/>
              </w:rPr>
            </w:pPr>
          </w:p>
          <w:p w:rsidR="003F694D" w:rsidRDefault="003F694D" w:rsidP="00C83527">
            <w:pPr>
              <w:rPr>
                <w:rFonts w:ascii="Times New Roman" w:hAnsi="Times New Roman"/>
              </w:rPr>
            </w:pPr>
            <w:r>
              <w:rPr>
                <w:rFonts w:ascii="Times New Roman" w:hAnsi="Times New Roman"/>
              </w:rPr>
              <w:t>Ch No:1</w:t>
            </w:r>
          </w:p>
          <w:p w:rsidR="003F694D" w:rsidRDefault="003F694D" w:rsidP="00C83527">
            <w:pPr>
              <w:rPr>
                <w:rFonts w:ascii="Times New Roman" w:hAnsi="Times New Roman"/>
              </w:rPr>
            </w:pPr>
          </w:p>
          <w:p w:rsidR="003F694D" w:rsidRDefault="003F694D" w:rsidP="00C83527">
            <w:pPr>
              <w:rPr>
                <w:rFonts w:ascii="Times New Roman" w:hAnsi="Times New Roman"/>
              </w:rPr>
            </w:pPr>
            <w:r>
              <w:rPr>
                <w:rFonts w:ascii="Times New Roman" w:hAnsi="Times New Roman"/>
              </w:rPr>
              <w:t>Page No : 1-20</w:t>
            </w:r>
          </w:p>
          <w:p w:rsidR="003F694D" w:rsidRDefault="003F694D" w:rsidP="00C83527">
            <w:pPr>
              <w:rPr>
                <w:rFonts w:ascii="Times New Roman" w:hAnsi="Times New Roman"/>
              </w:rPr>
            </w:pPr>
          </w:p>
          <w:p w:rsidR="003F694D" w:rsidRDefault="003F694D" w:rsidP="00C83527">
            <w:pPr>
              <w:rPr>
                <w:rFonts w:ascii="Times New Roman" w:hAnsi="Times New Roman"/>
              </w:rPr>
            </w:pPr>
          </w:p>
        </w:tc>
        <w:tc>
          <w:tcPr>
            <w:tcW w:w="851" w:type="dxa"/>
            <w:vMerge w:val="restart"/>
            <w:textDirection w:val="btLr"/>
          </w:tcPr>
          <w:p w:rsidR="003F694D" w:rsidRDefault="003F694D" w:rsidP="00C83527">
            <w:pPr>
              <w:ind w:left="113" w:right="113"/>
              <w:jc w:val="center"/>
              <w:rPr>
                <w:rFonts w:ascii="Times New Roman" w:hAnsi="Times New Roman"/>
              </w:rPr>
            </w:pPr>
            <w:r>
              <w:rPr>
                <w:rFonts w:ascii="Times New Roman" w:hAnsi="Times New Roman"/>
              </w:rPr>
              <w:t>Chalk and black board Teaching ,PPT</w:t>
            </w:r>
          </w:p>
        </w:tc>
        <w:tc>
          <w:tcPr>
            <w:tcW w:w="1559" w:type="dxa"/>
          </w:tcPr>
          <w:p w:rsidR="003F694D" w:rsidRDefault="003F694D" w:rsidP="00C83527">
            <w:pPr>
              <w:rPr>
                <w:rFonts w:ascii="Times New Roman" w:hAnsi="Times New Roman"/>
              </w:rPr>
            </w:pPr>
            <w:r>
              <w:rPr>
                <w:rFonts w:ascii="Times New Roman" w:hAnsi="Times New Roman"/>
              </w:rPr>
              <w:t>Understanding</w:t>
            </w:r>
          </w:p>
        </w:tc>
        <w:tc>
          <w:tcPr>
            <w:tcW w:w="851" w:type="dxa"/>
            <w:vMerge w:val="restart"/>
            <w:textDirection w:val="btLr"/>
          </w:tcPr>
          <w:p w:rsidR="003F694D" w:rsidRDefault="003F694D" w:rsidP="00C83527">
            <w:pPr>
              <w:ind w:left="113" w:right="113"/>
              <w:jc w:val="center"/>
              <w:rPr>
                <w:rFonts w:ascii="Times New Roman" w:hAnsi="Times New Roman"/>
              </w:rPr>
            </w:pPr>
            <w:r>
              <w:rPr>
                <w:rFonts w:ascii="Times New Roman" w:hAnsi="Times New Roman"/>
              </w:rPr>
              <w:t>Weekly test and short answer Test, Assignment</w:t>
            </w:r>
          </w:p>
        </w:tc>
        <w:tc>
          <w:tcPr>
            <w:tcW w:w="1275" w:type="dxa"/>
            <w:vMerge w:val="restart"/>
            <w:textDirection w:val="btLr"/>
          </w:tcPr>
          <w:p w:rsidR="003F694D" w:rsidRPr="005D64C3" w:rsidRDefault="003F694D" w:rsidP="00C83527">
            <w:pPr>
              <w:autoSpaceDE w:val="0"/>
              <w:autoSpaceDN w:val="0"/>
              <w:adjustRightInd w:val="0"/>
              <w:ind w:left="360"/>
              <w:jc w:val="center"/>
              <w:rPr>
                <w:rFonts w:ascii="Times New Roman" w:hAnsi="Times New Roman"/>
                <w:sz w:val="24"/>
                <w:szCs w:val="24"/>
              </w:rPr>
            </w:pPr>
            <w:r w:rsidRPr="005D64C3">
              <w:rPr>
                <w:rFonts w:ascii="Times New Roman" w:hAnsi="Times New Roman"/>
                <w:sz w:val="24"/>
                <w:szCs w:val="24"/>
              </w:rPr>
              <w:t>To study the Sources and types of municipal solid wastes</w:t>
            </w:r>
          </w:p>
          <w:p w:rsidR="003F694D" w:rsidRPr="00353715" w:rsidRDefault="003F694D" w:rsidP="00C83527">
            <w:pPr>
              <w:autoSpaceDE w:val="0"/>
              <w:autoSpaceDN w:val="0"/>
              <w:adjustRightInd w:val="0"/>
              <w:ind w:left="450"/>
              <w:jc w:val="center"/>
              <w:rPr>
                <w:rFonts w:ascii="Times New Roman" w:hAnsi="Times New Roman"/>
                <w:sz w:val="24"/>
                <w:szCs w:val="24"/>
              </w:rPr>
            </w:pPr>
          </w:p>
          <w:p w:rsidR="003F694D" w:rsidRDefault="003F694D" w:rsidP="00C83527">
            <w:pPr>
              <w:pStyle w:val="ListParagraph"/>
              <w:autoSpaceDE w:val="0"/>
              <w:autoSpaceDN w:val="0"/>
              <w:adjustRightInd w:val="0"/>
              <w:ind w:right="113"/>
              <w:jc w:val="center"/>
              <w:rPr>
                <w:rFonts w:ascii="Times New Roman" w:hAnsi="Times New Roman"/>
              </w:rPr>
            </w:pPr>
          </w:p>
        </w:tc>
        <w:tc>
          <w:tcPr>
            <w:tcW w:w="993" w:type="dxa"/>
            <w:vMerge w:val="restart"/>
            <w:textDirection w:val="btLr"/>
          </w:tcPr>
          <w:p w:rsidR="003F694D" w:rsidRPr="00312CD2" w:rsidRDefault="003F694D" w:rsidP="00C83527">
            <w:pPr>
              <w:autoSpaceDE w:val="0"/>
              <w:autoSpaceDN w:val="0"/>
              <w:adjustRightInd w:val="0"/>
              <w:jc w:val="center"/>
              <w:rPr>
                <w:rFonts w:ascii="Times New Roman" w:hAnsi="Times New Roman"/>
                <w:sz w:val="24"/>
                <w:szCs w:val="24"/>
              </w:rPr>
            </w:pPr>
            <w:r>
              <w:rPr>
                <w:rFonts w:ascii="Times New Roman" w:hAnsi="Times New Roman"/>
                <w:sz w:val="24"/>
                <w:szCs w:val="24"/>
              </w:rPr>
              <w:t>Students will be able to d</w:t>
            </w:r>
            <w:r w:rsidRPr="00312CD2">
              <w:rPr>
                <w:rFonts w:ascii="Times New Roman" w:hAnsi="Times New Roman"/>
                <w:sz w:val="24"/>
                <w:szCs w:val="24"/>
              </w:rPr>
              <w:t>iscuss the Sources and types of municipal solid wastes</w:t>
            </w:r>
          </w:p>
          <w:p w:rsidR="003F694D" w:rsidRDefault="003F694D" w:rsidP="00C83527">
            <w:pPr>
              <w:autoSpaceDE w:val="0"/>
              <w:autoSpaceDN w:val="0"/>
              <w:adjustRightInd w:val="0"/>
              <w:rPr>
                <w:rFonts w:ascii="Times New Roman" w:hAnsi="Times New Roman"/>
              </w:rPr>
            </w:pPr>
          </w:p>
        </w:tc>
      </w:tr>
      <w:tr w:rsidR="00955B77" w:rsidTr="00955B77">
        <w:tc>
          <w:tcPr>
            <w:tcW w:w="959" w:type="dxa"/>
          </w:tcPr>
          <w:p w:rsidR="003F694D" w:rsidRDefault="003F694D" w:rsidP="00C83527">
            <w:pPr>
              <w:rPr>
                <w:rFonts w:ascii="Times New Roman" w:hAnsi="Times New Roman"/>
              </w:rPr>
            </w:pPr>
            <w:r>
              <w:rPr>
                <w:rFonts w:ascii="Times New Roman" w:hAnsi="Times New Roman"/>
              </w:rPr>
              <w:t>2</w:t>
            </w:r>
          </w:p>
        </w:tc>
        <w:tc>
          <w:tcPr>
            <w:tcW w:w="1701" w:type="dxa"/>
          </w:tcPr>
          <w:p w:rsidR="003F694D" w:rsidRDefault="0099366D" w:rsidP="00C83527">
            <w:pPr>
              <w:rPr>
                <w:rFonts w:ascii="Times New Roman" w:hAnsi="Times New Roman"/>
              </w:rPr>
            </w:pPr>
            <w:r w:rsidRPr="0099366D">
              <w:rPr>
                <w:rFonts w:ascii="Times New Roman" w:hAnsi="Times New Roman" w:cs="Times New Roman"/>
                <w:sz w:val="24"/>
                <w:szCs w:val="24"/>
                <w:lang w:val="en-IN"/>
              </w:rPr>
              <w:t>waste generation rates-factors affecting generation</w:t>
            </w:r>
          </w:p>
        </w:tc>
        <w:tc>
          <w:tcPr>
            <w:tcW w:w="850" w:type="dxa"/>
            <w:vMerge/>
          </w:tcPr>
          <w:p w:rsidR="003F694D" w:rsidRDefault="003F694D" w:rsidP="00C83527">
            <w:pPr>
              <w:rPr>
                <w:rFonts w:ascii="Times New Roman" w:hAnsi="Times New Roman"/>
              </w:rPr>
            </w:pPr>
          </w:p>
        </w:tc>
        <w:tc>
          <w:tcPr>
            <w:tcW w:w="1134" w:type="dxa"/>
            <w:vMerge/>
          </w:tcPr>
          <w:p w:rsidR="003F694D" w:rsidRDefault="003F694D" w:rsidP="00C83527">
            <w:pPr>
              <w:rPr>
                <w:rFonts w:ascii="Times New Roman" w:hAnsi="Times New Roman"/>
              </w:rPr>
            </w:pPr>
          </w:p>
        </w:tc>
        <w:tc>
          <w:tcPr>
            <w:tcW w:w="851" w:type="dxa"/>
            <w:vMerge/>
          </w:tcPr>
          <w:p w:rsidR="003F694D" w:rsidRDefault="003F694D" w:rsidP="00C83527">
            <w:pPr>
              <w:rPr>
                <w:rFonts w:ascii="Times New Roman" w:hAnsi="Times New Roman"/>
              </w:rPr>
            </w:pPr>
          </w:p>
        </w:tc>
        <w:tc>
          <w:tcPr>
            <w:tcW w:w="1559" w:type="dxa"/>
          </w:tcPr>
          <w:p w:rsidR="003F694D" w:rsidRDefault="003F694D" w:rsidP="00C83527">
            <w:pPr>
              <w:rPr>
                <w:rFonts w:ascii="Times New Roman" w:hAnsi="Times New Roman"/>
              </w:rPr>
            </w:pPr>
            <w:r>
              <w:rPr>
                <w:rFonts w:ascii="Times New Roman" w:hAnsi="Times New Roman"/>
              </w:rPr>
              <w:t>Understanding</w:t>
            </w:r>
          </w:p>
        </w:tc>
        <w:tc>
          <w:tcPr>
            <w:tcW w:w="851" w:type="dxa"/>
            <w:vMerge/>
          </w:tcPr>
          <w:p w:rsidR="003F694D" w:rsidRDefault="003F694D" w:rsidP="00C83527">
            <w:pPr>
              <w:rPr>
                <w:rFonts w:ascii="Times New Roman" w:hAnsi="Times New Roman"/>
              </w:rPr>
            </w:pPr>
          </w:p>
        </w:tc>
        <w:tc>
          <w:tcPr>
            <w:tcW w:w="1275" w:type="dxa"/>
            <w:vMerge/>
          </w:tcPr>
          <w:p w:rsidR="003F694D" w:rsidRDefault="003F694D" w:rsidP="00C83527">
            <w:pPr>
              <w:rPr>
                <w:rFonts w:ascii="Times New Roman" w:hAnsi="Times New Roman"/>
              </w:rPr>
            </w:pPr>
          </w:p>
        </w:tc>
        <w:tc>
          <w:tcPr>
            <w:tcW w:w="993" w:type="dxa"/>
            <w:vMerge/>
            <w:textDirection w:val="btLr"/>
          </w:tcPr>
          <w:p w:rsidR="003F694D" w:rsidRDefault="003F694D" w:rsidP="00C83527">
            <w:pPr>
              <w:ind w:left="113" w:right="113"/>
              <w:rPr>
                <w:rFonts w:ascii="Times New Roman" w:hAnsi="Times New Roman"/>
              </w:rPr>
            </w:pPr>
          </w:p>
        </w:tc>
      </w:tr>
      <w:tr w:rsidR="00955B77" w:rsidTr="00955B77">
        <w:tc>
          <w:tcPr>
            <w:tcW w:w="959" w:type="dxa"/>
          </w:tcPr>
          <w:p w:rsidR="003F694D" w:rsidRDefault="003F694D" w:rsidP="00C83527">
            <w:pPr>
              <w:rPr>
                <w:rFonts w:ascii="Times New Roman" w:hAnsi="Times New Roman"/>
              </w:rPr>
            </w:pPr>
            <w:r>
              <w:rPr>
                <w:rFonts w:ascii="Times New Roman" w:hAnsi="Times New Roman"/>
              </w:rPr>
              <w:t>3</w:t>
            </w:r>
          </w:p>
        </w:tc>
        <w:tc>
          <w:tcPr>
            <w:tcW w:w="1701" w:type="dxa"/>
          </w:tcPr>
          <w:p w:rsidR="003F694D" w:rsidRDefault="003F694D" w:rsidP="00C83527">
            <w:pPr>
              <w:rPr>
                <w:rFonts w:ascii="Times New Roman" w:hAnsi="Times New Roman"/>
              </w:rPr>
            </w:pPr>
            <w:r w:rsidRPr="00622134">
              <w:rPr>
                <w:rFonts w:ascii="Times New Roman" w:hAnsi="Times New Roman" w:cs="Times New Roman"/>
                <w:sz w:val="24"/>
                <w:szCs w:val="24"/>
              </w:rPr>
              <w:t>characteristics – methods of sampling and characterization</w:t>
            </w:r>
          </w:p>
        </w:tc>
        <w:tc>
          <w:tcPr>
            <w:tcW w:w="850" w:type="dxa"/>
            <w:vMerge/>
          </w:tcPr>
          <w:p w:rsidR="003F694D" w:rsidRDefault="003F694D" w:rsidP="00C83527">
            <w:pPr>
              <w:rPr>
                <w:rFonts w:ascii="Times New Roman" w:hAnsi="Times New Roman"/>
              </w:rPr>
            </w:pPr>
          </w:p>
        </w:tc>
        <w:tc>
          <w:tcPr>
            <w:tcW w:w="1134" w:type="dxa"/>
            <w:vMerge/>
          </w:tcPr>
          <w:p w:rsidR="003F694D" w:rsidRDefault="003F694D" w:rsidP="00C83527">
            <w:pPr>
              <w:rPr>
                <w:rFonts w:ascii="Times New Roman" w:hAnsi="Times New Roman"/>
              </w:rPr>
            </w:pPr>
          </w:p>
        </w:tc>
        <w:tc>
          <w:tcPr>
            <w:tcW w:w="851" w:type="dxa"/>
            <w:vMerge/>
          </w:tcPr>
          <w:p w:rsidR="003F694D" w:rsidRDefault="003F694D" w:rsidP="00C83527">
            <w:pPr>
              <w:rPr>
                <w:rFonts w:ascii="Times New Roman" w:hAnsi="Times New Roman"/>
              </w:rPr>
            </w:pPr>
          </w:p>
        </w:tc>
        <w:tc>
          <w:tcPr>
            <w:tcW w:w="1559" w:type="dxa"/>
            <w:vMerge w:val="restart"/>
          </w:tcPr>
          <w:p w:rsidR="003F694D" w:rsidRDefault="003F694D" w:rsidP="00C83527">
            <w:pPr>
              <w:rPr>
                <w:rFonts w:ascii="Times New Roman" w:hAnsi="Times New Roman"/>
              </w:rPr>
            </w:pPr>
            <w:r>
              <w:rPr>
                <w:rFonts w:ascii="Times New Roman" w:hAnsi="Times New Roman"/>
              </w:rPr>
              <w:t>Understanding</w:t>
            </w:r>
          </w:p>
        </w:tc>
        <w:tc>
          <w:tcPr>
            <w:tcW w:w="851" w:type="dxa"/>
            <w:vMerge/>
          </w:tcPr>
          <w:p w:rsidR="003F694D" w:rsidRDefault="003F694D" w:rsidP="00C83527">
            <w:pPr>
              <w:rPr>
                <w:rFonts w:ascii="Times New Roman" w:hAnsi="Times New Roman"/>
              </w:rPr>
            </w:pPr>
          </w:p>
        </w:tc>
        <w:tc>
          <w:tcPr>
            <w:tcW w:w="1275" w:type="dxa"/>
            <w:vMerge/>
          </w:tcPr>
          <w:p w:rsidR="003F694D" w:rsidRDefault="003F694D" w:rsidP="00C83527">
            <w:pPr>
              <w:rPr>
                <w:rFonts w:ascii="Times New Roman" w:hAnsi="Times New Roman"/>
              </w:rPr>
            </w:pPr>
          </w:p>
        </w:tc>
        <w:tc>
          <w:tcPr>
            <w:tcW w:w="993" w:type="dxa"/>
            <w:vMerge/>
            <w:textDirection w:val="btLr"/>
          </w:tcPr>
          <w:p w:rsidR="003F694D" w:rsidRDefault="003F694D" w:rsidP="00C83527">
            <w:pPr>
              <w:ind w:left="113" w:right="113"/>
              <w:rPr>
                <w:rFonts w:ascii="Times New Roman" w:hAnsi="Times New Roman"/>
              </w:rPr>
            </w:pPr>
          </w:p>
        </w:tc>
      </w:tr>
      <w:tr w:rsidR="00955B77" w:rsidTr="00955B77">
        <w:tc>
          <w:tcPr>
            <w:tcW w:w="959" w:type="dxa"/>
          </w:tcPr>
          <w:p w:rsidR="003F694D" w:rsidRDefault="003F694D" w:rsidP="00C83527">
            <w:pPr>
              <w:rPr>
                <w:rFonts w:ascii="Times New Roman" w:hAnsi="Times New Roman"/>
              </w:rPr>
            </w:pPr>
            <w:r>
              <w:rPr>
                <w:rFonts w:ascii="Times New Roman" w:hAnsi="Times New Roman"/>
              </w:rPr>
              <w:t>4</w:t>
            </w:r>
          </w:p>
        </w:tc>
        <w:tc>
          <w:tcPr>
            <w:tcW w:w="1701" w:type="dxa"/>
          </w:tcPr>
          <w:p w:rsidR="003F694D" w:rsidRDefault="003F694D" w:rsidP="00C83527">
            <w:pPr>
              <w:autoSpaceDE w:val="0"/>
              <w:autoSpaceDN w:val="0"/>
              <w:adjustRightInd w:val="0"/>
              <w:rPr>
                <w:rFonts w:ascii="Times New Roman" w:hAnsi="Times New Roman"/>
              </w:rPr>
            </w:pPr>
            <w:r w:rsidRPr="00622134">
              <w:rPr>
                <w:rFonts w:ascii="Times New Roman" w:hAnsi="Times New Roman" w:cs="Times New Roman"/>
                <w:sz w:val="24"/>
                <w:szCs w:val="24"/>
              </w:rPr>
              <w:t xml:space="preserve">Effects of improper disposal of </w:t>
            </w:r>
            <w:r w:rsidR="0099366D" w:rsidRPr="00622134">
              <w:rPr>
                <w:rFonts w:ascii="Times New Roman" w:hAnsi="Times New Roman" w:cs="Times New Roman"/>
                <w:sz w:val="24"/>
                <w:szCs w:val="24"/>
              </w:rPr>
              <w:t>solid wastes</w:t>
            </w:r>
            <w:r w:rsidRPr="00622134">
              <w:rPr>
                <w:rFonts w:ascii="Times New Roman" w:hAnsi="Times New Roman" w:cs="Times New Roman"/>
                <w:sz w:val="24"/>
                <w:szCs w:val="24"/>
              </w:rPr>
              <w:t xml:space="preserve"> </w:t>
            </w:r>
          </w:p>
        </w:tc>
        <w:tc>
          <w:tcPr>
            <w:tcW w:w="850" w:type="dxa"/>
            <w:vMerge/>
          </w:tcPr>
          <w:p w:rsidR="003F694D" w:rsidRDefault="003F694D" w:rsidP="00C83527">
            <w:pPr>
              <w:rPr>
                <w:rFonts w:ascii="Times New Roman" w:hAnsi="Times New Roman"/>
              </w:rPr>
            </w:pPr>
          </w:p>
        </w:tc>
        <w:tc>
          <w:tcPr>
            <w:tcW w:w="1134" w:type="dxa"/>
            <w:vMerge/>
          </w:tcPr>
          <w:p w:rsidR="003F694D" w:rsidRDefault="003F694D" w:rsidP="00C83527">
            <w:pPr>
              <w:rPr>
                <w:rFonts w:ascii="Times New Roman" w:hAnsi="Times New Roman"/>
              </w:rPr>
            </w:pPr>
          </w:p>
        </w:tc>
        <w:tc>
          <w:tcPr>
            <w:tcW w:w="851" w:type="dxa"/>
            <w:vMerge/>
          </w:tcPr>
          <w:p w:rsidR="003F694D" w:rsidRDefault="003F694D" w:rsidP="00C83527">
            <w:pPr>
              <w:rPr>
                <w:rFonts w:ascii="Times New Roman" w:hAnsi="Times New Roman"/>
              </w:rPr>
            </w:pPr>
          </w:p>
        </w:tc>
        <w:tc>
          <w:tcPr>
            <w:tcW w:w="1559" w:type="dxa"/>
            <w:vMerge/>
          </w:tcPr>
          <w:p w:rsidR="003F694D" w:rsidRDefault="003F694D" w:rsidP="00C83527">
            <w:pPr>
              <w:rPr>
                <w:rFonts w:ascii="Times New Roman" w:hAnsi="Times New Roman"/>
              </w:rPr>
            </w:pPr>
          </w:p>
        </w:tc>
        <w:tc>
          <w:tcPr>
            <w:tcW w:w="851" w:type="dxa"/>
            <w:vMerge/>
          </w:tcPr>
          <w:p w:rsidR="003F694D" w:rsidRDefault="003F694D" w:rsidP="00C83527">
            <w:pPr>
              <w:rPr>
                <w:rFonts w:ascii="Times New Roman" w:hAnsi="Times New Roman"/>
              </w:rPr>
            </w:pPr>
          </w:p>
        </w:tc>
        <w:tc>
          <w:tcPr>
            <w:tcW w:w="1275" w:type="dxa"/>
            <w:vMerge/>
          </w:tcPr>
          <w:p w:rsidR="003F694D" w:rsidRDefault="003F694D" w:rsidP="00C83527">
            <w:pPr>
              <w:rPr>
                <w:rFonts w:ascii="Times New Roman" w:hAnsi="Times New Roman"/>
              </w:rPr>
            </w:pPr>
          </w:p>
        </w:tc>
        <w:tc>
          <w:tcPr>
            <w:tcW w:w="993" w:type="dxa"/>
            <w:vMerge/>
            <w:textDirection w:val="btLr"/>
          </w:tcPr>
          <w:p w:rsidR="003F694D" w:rsidRDefault="003F694D" w:rsidP="00C83527">
            <w:pPr>
              <w:ind w:left="113" w:right="113"/>
              <w:rPr>
                <w:rFonts w:ascii="Times New Roman" w:hAnsi="Times New Roman"/>
              </w:rPr>
            </w:pPr>
          </w:p>
        </w:tc>
      </w:tr>
      <w:tr w:rsidR="00955B77" w:rsidTr="00955B77">
        <w:tc>
          <w:tcPr>
            <w:tcW w:w="959" w:type="dxa"/>
          </w:tcPr>
          <w:p w:rsidR="003F694D" w:rsidRDefault="003F694D" w:rsidP="00C83527">
            <w:pPr>
              <w:rPr>
                <w:rFonts w:ascii="Times New Roman" w:hAnsi="Times New Roman"/>
              </w:rPr>
            </w:pPr>
            <w:r>
              <w:rPr>
                <w:rFonts w:ascii="Times New Roman" w:hAnsi="Times New Roman"/>
              </w:rPr>
              <w:t>5</w:t>
            </w:r>
          </w:p>
        </w:tc>
        <w:tc>
          <w:tcPr>
            <w:tcW w:w="1701" w:type="dxa"/>
          </w:tcPr>
          <w:p w:rsidR="003F694D" w:rsidRDefault="0099366D" w:rsidP="00C83527">
            <w:pPr>
              <w:autoSpaceDE w:val="0"/>
              <w:autoSpaceDN w:val="0"/>
              <w:adjustRightInd w:val="0"/>
              <w:rPr>
                <w:rFonts w:ascii="Times New Roman" w:hAnsi="Times New Roman"/>
              </w:rPr>
            </w:pPr>
            <w:r w:rsidRPr="0099366D">
              <w:rPr>
                <w:rFonts w:ascii="Times New Roman" w:hAnsi="Times New Roman" w:cs="Times New Roman"/>
                <w:sz w:val="24"/>
                <w:szCs w:val="24"/>
                <w:lang w:val="en-IN"/>
              </w:rPr>
              <w:t>Public health and environmental effects</w:t>
            </w:r>
          </w:p>
        </w:tc>
        <w:tc>
          <w:tcPr>
            <w:tcW w:w="850" w:type="dxa"/>
            <w:vMerge/>
          </w:tcPr>
          <w:p w:rsidR="003F694D" w:rsidRDefault="003F694D" w:rsidP="00C83527">
            <w:pPr>
              <w:rPr>
                <w:rFonts w:ascii="Times New Roman" w:hAnsi="Times New Roman"/>
              </w:rPr>
            </w:pPr>
          </w:p>
        </w:tc>
        <w:tc>
          <w:tcPr>
            <w:tcW w:w="1134" w:type="dxa"/>
            <w:vMerge/>
          </w:tcPr>
          <w:p w:rsidR="003F694D" w:rsidRDefault="003F694D" w:rsidP="00C83527">
            <w:pPr>
              <w:rPr>
                <w:rFonts w:ascii="Times New Roman" w:hAnsi="Times New Roman"/>
              </w:rPr>
            </w:pPr>
          </w:p>
        </w:tc>
        <w:tc>
          <w:tcPr>
            <w:tcW w:w="851" w:type="dxa"/>
            <w:vMerge/>
          </w:tcPr>
          <w:p w:rsidR="003F694D" w:rsidRDefault="003F694D" w:rsidP="00C83527">
            <w:pPr>
              <w:rPr>
                <w:rFonts w:ascii="Times New Roman" w:hAnsi="Times New Roman"/>
              </w:rPr>
            </w:pPr>
          </w:p>
        </w:tc>
        <w:tc>
          <w:tcPr>
            <w:tcW w:w="1559" w:type="dxa"/>
          </w:tcPr>
          <w:p w:rsidR="003F694D" w:rsidRDefault="003F694D" w:rsidP="00C83527">
            <w:pPr>
              <w:rPr>
                <w:rFonts w:ascii="Times New Roman" w:hAnsi="Times New Roman"/>
              </w:rPr>
            </w:pPr>
            <w:r w:rsidRPr="008454BD">
              <w:rPr>
                <w:rFonts w:ascii="Times New Roman" w:hAnsi="Times New Roman"/>
              </w:rPr>
              <w:t>Understanding</w:t>
            </w:r>
          </w:p>
        </w:tc>
        <w:tc>
          <w:tcPr>
            <w:tcW w:w="851" w:type="dxa"/>
            <w:vMerge/>
          </w:tcPr>
          <w:p w:rsidR="003F694D" w:rsidRDefault="003F694D" w:rsidP="00C83527">
            <w:pPr>
              <w:rPr>
                <w:rFonts w:ascii="Times New Roman" w:hAnsi="Times New Roman"/>
              </w:rPr>
            </w:pPr>
          </w:p>
        </w:tc>
        <w:tc>
          <w:tcPr>
            <w:tcW w:w="1275" w:type="dxa"/>
            <w:vMerge/>
          </w:tcPr>
          <w:p w:rsidR="003F694D" w:rsidRDefault="003F694D" w:rsidP="00C83527">
            <w:pPr>
              <w:rPr>
                <w:rFonts w:ascii="Times New Roman" w:hAnsi="Times New Roman"/>
              </w:rPr>
            </w:pPr>
          </w:p>
        </w:tc>
        <w:tc>
          <w:tcPr>
            <w:tcW w:w="993" w:type="dxa"/>
            <w:vMerge/>
            <w:textDirection w:val="btLr"/>
          </w:tcPr>
          <w:p w:rsidR="003F694D" w:rsidRDefault="003F694D" w:rsidP="00C83527">
            <w:pPr>
              <w:ind w:left="113" w:right="113"/>
              <w:rPr>
                <w:rFonts w:ascii="Times New Roman" w:hAnsi="Times New Roman"/>
              </w:rPr>
            </w:pPr>
          </w:p>
        </w:tc>
      </w:tr>
      <w:tr w:rsidR="00955B77" w:rsidTr="00955B77">
        <w:tc>
          <w:tcPr>
            <w:tcW w:w="959" w:type="dxa"/>
          </w:tcPr>
          <w:p w:rsidR="003F694D" w:rsidRDefault="003F694D" w:rsidP="00C83527">
            <w:pPr>
              <w:rPr>
                <w:rFonts w:ascii="Times New Roman" w:hAnsi="Times New Roman"/>
              </w:rPr>
            </w:pPr>
            <w:r>
              <w:rPr>
                <w:rFonts w:ascii="Times New Roman" w:hAnsi="Times New Roman"/>
              </w:rPr>
              <w:t>6</w:t>
            </w:r>
          </w:p>
        </w:tc>
        <w:tc>
          <w:tcPr>
            <w:tcW w:w="1701" w:type="dxa"/>
          </w:tcPr>
          <w:p w:rsidR="003F694D" w:rsidRDefault="0099366D" w:rsidP="00C83527">
            <w:pPr>
              <w:autoSpaceDE w:val="0"/>
              <w:autoSpaceDN w:val="0"/>
              <w:adjustRightInd w:val="0"/>
              <w:rPr>
                <w:rFonts w:ascii="Times New Roman" w:hAnsi="Times New Roman"/>
              </w:rPr>
            </w:pPr>
            <w:r w:rsidRPr="0099366D">
              <w:rPr>
                <w:rFonts w:ascii="Times New Roman" w:hAnsi="Times New Roman" w:cs="Times New Roman"/>
                <w:sz w:val="24"/>
                <w:szCs w:val="24"/>
                <w:lang w:val="en-IN"/>
              </w:rPr>
              <w:t>Elements of solid waste management</w:t>
            </w:r>
          </w:p>
        </w:tc>
        <w:tc>
          <w:tcPr>
            <w:tcW w:w="850" w:type="dxa"/>
            <w:vMerge/>
          </w:tcPr>
          <w:p w:rsidR="003F694D" w:rsidRDefault="003F694D" w:rsidP="00C83527">
            <w:pPr>
              <w:rPr>
                <w:rFonts w:ascii="Times New Roman" w:hAnsi="Times New Roman"/>
              </w:rPr>
            </w:pPr>
          </w:p>
        </w:tc>
        <w:tc>
          <w:tcPr>
            <w:tcW w:w="1134" w:type="dxa"/>
            <w:vMerge/>
          </w:tcPr>
          <w:p w:rsidR="003F694D" w:rsidRDefault="003F694D" w:rsidP="00C83527">
            <w:pPr>
              <w:rPr>
                <w:rFonts w:ascii="Times New Roman" w:hAnsi="Times New Roman"/>
              </w:rPr>
            </w:pPr>
          </w:p>
        </w:tc>
        <w:tc>
          <w:tcPr>
            <w:tcW w:w="851" w:type="dxa"/>
            <w:vMerge/>
          </w:tcPr>
          <w:p w:rsidR="003F694D" w:rsidRDefault="003F694D" w:rsidP="00C83527">
            <w:pPr>
              <w:rPr>
                <w:rFonts w:ascii="Times New Roman" w:hAnsi="Times New Roman"/>
              </w:rPr>
            </w:pPr>
          </w:p>
        </w:tc>
        <w:tc>
          <w:tcPr>
            <w:tcW w:w="1559" w:type="dxa"/>
          </w:tcPr>
          <w:p w:rsidR="003F694D" w:rsidRDefault="003F694D" w:rsidP="00C83527">
            <w:r w:rsidRPr="008454BD">
              <w:rPr>
                <w:rFonts w:ascii="Times New Roman" w:hAnsi="Times New Roman"/>
              </w:rPr>
              <w:t>Understanding</w:t>
            </w:r>
          </w:p>
        </w:tc>
        <w:tc>
          <w:tcPr>
            <w:tcW w:w="851" w:type="dxa"/>
            <w:vMerge/>
          </w:tcPr>
          <w:p w:rsidR="003F694D" w:rsidRDefault="003F694D" w:rsidP="00C83527">
            <w:pPr>
              <w:rPr>
                <w:rFonts w:ascii="Times New Roman" w:hAnsi="Times New Roman"/>
              </w:rPr>
            </w:pPr>
          </w:p>
        </w:tc>
        <w:tc>
          <w:tcPr>
            <w:tcW w:w="1275" w:type="dxa"/>
            <w:vMerge/>
          </w:tcPr>
          <w:p w:rsidR="003F694D" w:rsidRDefault="003F694D" w:rsidP="00C83527">
            <w:pPr>
              <w:rPr>
                <w:rFonts w:ascii="Times New Roman" w:hAnsi="Times New Roman"/>
              </w:rPr>
            </w:pPr>
          </w:p>
        </w:tc>
        <w:tc>
          <w:tcPr>
            <w:tcW w:w="993" w:type="dxa"/>
            <w:vMerge/>
          </w:tcPr>
          <w:p w:rsidR="003F694D" w:rsidRDefault="003F694D" w:rsidP="00C83527">
            <w:pPr>
              <w:rPr>
                <w:rFonts w:ascii="Times New Roman" w:hAnsi="Times New Roman"/>
              </w:rPr>
            </w:pPr>
          </w:p>
        </w:tc>
      </w:tr>
      <w:tr w:rsidR="00955B77" w:rsidTr="00955B77">
        <w:tc>
          <w:tcPr>
            <w:tcW w:w="959" w:type="dxa"/>
          </w:tcPr>
          <w:p w:rsidR="003F694D" w:rsidRDefault="003F694D" w:rsidP="00C83527">
            <w:pPr>
              <w:rPr>
                <w:rFonts w:ascii="Times New Roman" w:hAnsi="Times New Roman"/>
              </w:rPr>
            </w:pPr>
            <w:r>
              <w:rPr>
                <w:rFonts w:ascii="Times New Roman" w:hAnsi="Times New Roman"/>
              </w:rPr>
              <w:t>7</w:t>
            </w:r>
          </w:p>
        </w:tc>
        <w:tc>
          <w:tcPr>
            <w:tcW w:w="1701" w:type="dxa"/>
          </w:tcPr>
          <w:p w:rsidR="003F694D" w:rsidRDefault="0099366D" w:rsidP="00C83527">
            <w:pPr>
              <w:rPr>
                <w:rFonts w:ascii="Times New Roman" w:hAnsi="Times New Roman"/>
              </w:rPr>
            </w:pPr>
            <w:r w:rsidRPr="0099366D">
              <w:rPr>
                <w:rFonts w:ascii="Times New Roman" w:hAnsi="Times New Roman" w:cs="Times New Roman"/>
                <w:sz w:val="24"/>
                <w:szCs w:val="24"/>
                <w:lang w:val="en-IN"/>
              </w:rPr>
              <w:t>Social and Financial aspects</w:t>
            </w:r>
            <w:r w:rsidR="006C00F6">
              <w:rPr>
                <w:rFonts w:ascii="Times New Roman" w:hAnsi="Times New Roman" w:cs="Times New Roman"/>
                <w:sz w:val="24"/>
                <w:szCs w:val="24"/>
                <w:lang w:val="en-IN"/>
              </w:rPr>
              <w:t xml:space="preserve">, </w:t>
            </w:r>
            <w:r w:rsidR="006C00F6" w:rsidRPr="006C00F6">
              <w:rPr>
                <w:rFonts w:ascii="Times New Roman" w:hAnsi="Times New Roman" w:cs="Times New Roman"/>
                <w:sz w:val="24"/>
                <w:szCs w:val="24"/>
                <w:lang w:val="en-IN"/>
              </w:rPr>
              <w:t>Municipal solid waste (M&amp;H) rules</w:t>
            </w:r>
          </w:p>
        </w:tc>
        <w:tc>
          <w:tcPr>
            <w:tcW w:w="850" w:type="dxa"/>
            <w:vMerge/>
          </w:tcPr>
          <w:p w:rsidR="003F694D" w:rsidRDefault="003F694D" w:rsidP="00C83527">
            <w:pPr>
              <w:rPr>
                <w:rFonts w:ascii="Times New Roman" w:hAnsi="Times New Roman"/>
              </w:rPr>
            </w:pPr>
          </w:p>
        </w:tc>
        <w:tc>
          <w:tcPr>
            <w:tcW w:w="1134" w:type="dxa"/>
            <w:vMerge/>
          </w:tcPr>
          <w:p w:rsidR="003F694D" w:rsidRDefault="003F694D" w:rsidP="00C83527">
            <w:pPr>
              <w:rPr>
                <w:rFonts w:ascii="Times New Roman" w:hAnsi="Times New Roman"/>
              </w:rPr>
            </w:pPr>
          </w:p>
        </w:tc>
        <w:tc>
          <w:tcPr>
            <w:tcW w:w="851" w:type="dxa"/>
            <w:vMerge/>
          </w:tcPr>
          <w:p w:rsidR="003F694D" w:rsidRDefault="003F694D" w:rsidP="00C83527">
            <w:pPr>
              <w:rPr>
                <w:rFonts w:ascii="Times New Roman" w:hAnsi="Times New Roman"/>
              </w:rPr>
            </w:pPr>
          </w:p>
        </w:tc>
        <w:tc>
          <w:tcPr>
            <w:tcW w:w="1559" w:type="dxa"/>
          </w:tcPr>
          <w:p w:rsidR="003F694D" w:rsidRDefault="003F694D" w:rsidP="00C83527">
            <w:r w:rsidRPr="008454BD">
              <w:rPr>
                <w:rFonts w:ascii="Times New Roman" w:hAnsi="Times New Roman"/>
              </w:rPr>
              <w:t>Understanding</w:t>
            </w:r>
          </w:p>
        </w:tc>
        <w:tc>
          <w:tcPr>
            <w:tcW w:w="851" w:type="dxa"/>
            <w:vMerge/>
          </w:tcPr>
          <w:p w:rsidR="003F694D" w:rsidRDefault="003F694D" w:rsidP="00C83527">
            <w:pPr>
              <w:rPr>
                <w:rFonts w:ascii="Times New Roman" w:hAnsi="Times New Roman"/>
              </w:rPr>
            </w:pPr>
          </w:p>
        </w:tc>
        <w:tc>
          <w:tcPr>
            <w:tcW w:w="1275" w:type="dxa"/>
            <w:vMerge/>
          </w:tcPr>
          <w:p w:rsidR="003F694D" w:rsidRDefault="003F694D" w:rsidP="00C83527">
            <w:pPr>
              <w:rPr>
                <w:rFonts w:ascii="Times New Roman" w:hAnsi="Times New Roman"/>
              </w:rPr>
            </w:pPr>
          </w:p>
        </w:tc>
        <w:tc>
          <w:tcPr>
            <w:tcW w:w="993" w:type="dxa"/>
            <w:vMerge/>
          </w:tcPr>
          <w:p w:rsidR="003F694D" w:rsidRDefault="003F694D" w:rsidP="00C83527">
            <w:pPr>
              <w:rPr>
                <w:rFonts w:ascii="Times New Roman" w:hAnsi="Times New Roman"/>
              </w:rPr>
            </w:pPr>
          </w:p>
        </w:tc>
      </w:tr>
      <w:tr w:rsidR="00955B77" w:rsidTr="00BF0C8B">
        <w:trPr>
          <w:trHeight w:val="1338"/>
        </w:trPr>
        <w:tc>
          <w:tcPr>
            <w:tcW w:w="959" w:type="dxa"/>
          </w:tcPr>
          <w:p w:rsidR="00864827" w:rsidRDefault="00864827" w:rsidP="00C83527">
            <w:pPr>
              <w:rPr>
                <w:rFonts w:ascii="Times New Roman" w:hAnsi="Times New Roman"/>
              </w:rPr>
            </w:pPr>
            <w:r>
              <w:rPr>
                <w:rFonts w:ascii="Times New Roman" w:hAnsi="Times New Roman"/>
              </w:rPr>
              <w:t>8</w:t>
            </w:r>
          </w:p>
        </w:tc>
        <w:tc>
          <w:tcPr>
            <w:tcW w:w="1701" w:type="dxa"/>
          </w:tcPr>
          <w:p w:rsidR="00864827" w:rsidRDefault="00864827" w:rsidP="006C00F6">
            <w:pPr>
              <w:pStyle w:val="NormalWeb"/>
              <w:shd w:val="clear" w:color="auto" w:fill="FFFFFF"/>
              <w:spacing w:before="0" w:beforeAutospacing="0" w:after="0" w:afterAutospacing="0" w:line="270" w:lineRule="atLeast"/>
              <w:rPr>
                <w:color w:val="000000"/>
              </w:rPr>
            </w:pPr>
            <w:r w:rsidRPr="004F44E7">
              <w:rPr>
                <w:color w:val="000000"/>
              </w:rPr>
              <w:t xml:space="preserve">Integrated management-public awareness; </w:t>
            </w:r>
            <w:r>
              <w:rPr>
                <w:color w:val="000000"/>
              </w:rPr>
              <w:t xml:space="preserve">role </w:t>
            </w:r>
            <w:r w:rsidRPr="004F44E7">
              <w:rPr>
                <w:color w:val="000000"/>
              </w:rPr>
              <w:t xml:space="preserve">of </w:t>
            </w:r>
            <w:r>
              <w:rPr>
                <w:color w:val="000000"/>
              </w:rPr>
              <w:t>NGO’s</w:t>
            </w:r>
            <w:r w:rsidRPr="004F44E7">
              <w:rPr>
                <w:color w:val="000000"/>
              </w:rPr>
              <w:t>.</w:t>
            </w:r>
          </w:p>
          <w:p w:rsidR="00864827" w:rsidRDefault="00864827" w:rsidP="00C83527">
            <w:pPr>
              <w:rPr>
                <w:rFonts w:ascii="Times New Roman" w:hAnsi="Times New Roman"/>
              </w:rPr>
            </w:pPr>
          </w:p>
        </w:tc>
        <w:tc>
          <w:tcPr>
            <w:tcW w:w="850" w:type="dxa"/>
            <w:vMerge/>
          </w:tcPr>
          <w:p w:rsidR="00864827" w:rsidRDefault="00864827" w:rsidP="00C83527">
            <w:pPr>
              <w:rPr>
                <w:rFonts w:ascii="Times New Roman" w:hAnsi="Times New Roman"/>
              </w:rPr>
            </w:pPr>
          </w:p>
        </w:tc>
        <w:tc>
          <w:tcPr>
            <w:tcW w:w="1134" w:type="dxa"/>
            <w:vMerge/>
          </w:tcPr>
          <w:p w:rsidR="00864827" w:rsidRDefault="00864827" w:rsidP="00C83527">
            <w:pPr>
              <w:rPr>
                <w:rFonts w:ascii="Times New Roman" w:hAnsi="Times New Roman"/>
              </w:rPr>
            </w:pPr>
          </w:p>
        </w:tc>
        <w:tc>
          <w:tcPr>
            <w:tcW w:w="851" w:type="dxa"/>
            <w:vMerge/>
          </w:tcPr>
          <w:p w:rsidR="00864827" w:rsidRDefault="00864827" w:rsidP="00C83527">
            <w:pPr>
              <w:rPr>
                <w:rFonts w:ascii="Times New Roman" w:hAnsi="Times New Roman"/>
              </w:rPr>
            </w:pPr>
          </w:p>
        </w:tc>
        <w:tc>
          <w:tcPr>
            <w:tcW w:w="1559" w:type="dxa"/>
          </w:tcPr>
          <w:p w:rsidR="00864827" w:rsidRDefault="00864827" w:rsidP="006E7E30">
            <w:r w:rsidRPr="008454BD">
              <w:rPr>
                <w:rFonts w:ascii="Times New Roman" w:hAnsi="Times New Roman"/>
              </w:rPr>
              <w:t>Understanding</w:t>
            </w:r>
          </w:p>
        </w:tc>
        <w:tc>
          <w:tcPr>
            <w:tcW w:w="851" w:type="dxa"/>
            <w:vMerge/>
          </w:tcPr>
          <w:p w:rsidR="00864827" w:rsidRDefault="00864827" w:rsidP="00C83527">
            <w:pPr>
              <w:rPr>
                <w:rFonts w:ascii="Times New Roman" w:hAnsi="Times New Roman"/>
              </w:rPr>
            </w:pPr>
          </w:p>
        </w:tc>
        <w:tc>
          <w:tcPr>
            <w:tcW w:w="1275" w:type="dxa"/>
            <w:vMerge/>
          </w:tcPr>
          <w:p w:rsidR="00864827" w:rsidRDefault="00864827" w:rsidP="00C83527">
            <w:pPr>
              <w:rPr>
                <w:rFonts w:ascii="Times New Roman" w:hAnsi="Times New Roman"/>
              </w:rPr>
            </w:pPr>
          </w:p>
        </w:tc>
        <w:tc>
          <w:tcPr>
            <w:tcW w:w="993" w:type="dxa"/>
            <w:vMerge/>
          </w:tcPr>
          <w:p w:rsidR="00864827" w:rsidRDefault="00864827" w:rsidP="00C83527">
            <w:pPr>
              <w:rPr>
                <w:rFonts w:ascii="Times New Roman" w:hAnsi="Times New Roman"/>
              </w:rPr>
            </w:pPr>
          </w:p>
        </w:tc>
      </w:tr>
    </w:tbl>
    <w:p w:rsidR="003F694D" w:rsidRDefault="003F694D" w:rsidP="00BF0C8B">
      <w:pPr>
        <w:spacing w:before="240"/>
        <w:rPr>
          <w:rFonts w:ascii="Times New Roman" w:hAnsi="Times New Roman"/>
        </w:rPr>
      </w:pPr>
      <w:r w:rsidRPr="00BF0C8B">
        <w:rPr>
          <w:rFonts w:ascii="Times New Roman" w:hAnsi="Times New Roman"/>
          <w:b/>
        </w:rPr>
        <w:t>CUMULATIVE</w:t>
      </w:r>
      <w:r w:rsidR="00FF7126">
        <w:rPr>
          <w:rFonts w:ascii="Times New Roman" w:hAnsi="Times New Roman"/>
          <w:b/>
        </w:rPr>
        <w:t xml:space="preserve"> </w:t>
      </w:r>
      <w:r w:rsidRPr="00BF0C8B">
        <w:rPr>
          <w:rFonts w:ascii="Times New Roman" w:hAnsi="Times New Roman"/>
          <w:b/>
        </w:rPr>
        <w:t xml:space="preserve"> HOUR</w:t>
      </w:r>
      <w:r>
        <w:rPr>
          <w:rFonts w:ascii="Times New Roman" w:hAnsi="Times New Roman"/>
        </w:rPr>
        <w:t xml:space="preserve"> =  LECTURE -0</w:t>
      </w:r>
      <w:r w:rsidR="00BF0C8B">
        <w:rPr>
          <w:rFonts w:ascii="Times New Roman" w:hAnsi="Times New Roman"/>
        </w:rPr>
        <w:t>8</w:t>
      </w:r>
      <w:r w:rsidR="001A111F">
        <w:rPr>
          <w:rFonts w:ascii="Times New Roman" w:hAnsi="Times New Roman"/>
        </w:rPr>
        <w:t xml:space="preserve"> </w:t>
      </w:r>
    </w:p>
    <w:p w:rsidR="00165283" w:rsidRDefault="00BF0C8B" w:rsidP="00BF0C8B">
      <w:pPr>
        <w:pStyle w:val="NormalWeb"/>
        <w:shd w:val="clear" w:color="auto" w:fill="FFFFFF"/>
        <w:spacing w:before="0" w:beforeAutospacing="0" w:after="0" w:afterAutospacing="0" w:line="270" w:lineRule="atLeast"/>
        <w:rPr>
          <w:color w:val="000000"/>
        </w:rPr>
      </w:pPr>
      <w:r w:rsidRPr="004F44E7">
        <w:rPr>
          <w:color w:val="000000"/>
        </w:rPr>
        <w:lastRenderedPageBreak/>
        <w:t> </w:t>
      </w:r>
      <w:r>
        <w:rPr>
          <w:b/>
          <w:bCs/>
          <w:color w:val="000000"/>
          <w:bdr w:val="none" w:sz="0" w:space="0" w:color="auto" w:frame="1"/>
        </w:rPr>
        <w:t>UNIT II        </w:t>
      </w:r>
      <w:r w:rsidRPr="004F44E7">
        <w:rPr>
          <w:b/>
          <w:bCs/>
          <w:color w:val="000000"/>
          <w:bdr w:val="none" w:sz="0" w:space="0" w:color="auto" w:frame="1"/>
        </w:rPr>
        <w:t>ON-SITE STORAGE AND PROCESSING                                       (8)</w:t>
      </w:r>
    </w:p>
    <w:p w:rsidR="00BF0C8B" w:rsidRPr="00BF0C8B" w:rsidRDefault="00BF0C8B" w:rsidP="00BF0C8B">
      <w:pPr>
        <w:pStyle w:val="NormalWeb"/>
        <w:shd w:val="clear" w:color="auto" w:fill="FFFFFF"/>
        <w:spacing w:before="0" w:beforeAutospacing="0" w:after="0" w:afterAutospacing="0" w:line="270" w:lineRule="atLeast"/>
        <w:rPr>
          <w:color w:val="000000"/>
        </w:rPr>
      </w:pPr>
      <w:r w:rsidRPr="004F44E7">
        <w:rPr>
          <w:color w:val="000000"/>
        </w:rPr>
        <w:t>On-site storage methods – Effect of storage, materials used for containers – segregation of solid wastes – Public health and economic aspects of open storage – waste segregation and storage – case studies under Indian conditions – source reduction of waste – Reduction, Reuse and Recycling.</w:t>
      </w:r>
    </w:p>
    <w:tbl>
      <w:tblPr>
        <w:tblpPr w:leftFromText="180" w:rightFromText="180" w:vertAnchor="text" w:horzAnchor="margin" w:tblpY="155"/>
        <w:tblW w:w="7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38"/>
        <w:gridCol w:w="2610"/>
        <w:gridCol w:w="2430"/>
      </w:tblGrid>
      <w:tr w:rsidR="001A111F" w:rsidRPr="006C121A" w:rsidTr="006E7E30">
        <w:trPr>
          <w:trHeight w:val="347"/>
        </w:trPr>
        <w:tc>
          <w:tcPr>
            <w:tcW w:w="2538" w:type="dxa"/>
          </w:tcPr>
          <w:p w:rsidR="001A111F" w:rsidRPr="00BF0C8B" w:rsidRDefault="001A111F" w:rsidP="001A111F">
            <w:pPr>
              <w:autoSpaceDE w:val="0"/>
              <w:autoSpaceDN w:val="0"/>
              <w:adjustRightInd w:val="0"/>
              <w:spacing w:after="0" w:line="240" w:lineRule="auto"/>
              <w:rPr>
                <w:rFonts w:ascii="Times New Roman" w:hAnsi="Times New Roman"/>
                <w:b/>
                <w:bCs/>
                <w:sz w:val="24"/>
                <w:szCs w:val="24"/>
              </w:rPr>
            </w:pPr>
            <w:r w:rsidRPr="00BF0C8B">
              <w:rPr>
                <w:rFonts w:ascii="Times New Roman" w:hAnsi="Times New Roman"/>
                <w:b/>
                <w:bCs/>
                <w:sz w:val="24"/>
                <w:szCs w:val="24"/>
              </w:rPr>
              <w:t>LECTURE</w:t>
            </w:r>
            <w:r>
              <w:rPr>
                <w:rFonts w:ascii="Times New Roman" w:hAnsi="Times New Roman"/>
                <w:b/>
                <w:bCs/>
                <w:sz w:val="24"/>
                <w:szCs w:val="24"/>
              </w:rPr>
              <w:t xml:space="preserve"> : </w:t>
            </w:r>
            <w:r>
              <w:rPr>
                <w:rFonts w:ascii="Times New Roman" w:hAnsi="Times New Roman"/>
                <w:bCs/>
                <w:sz w:val="24"/>
                <w:szCs w:val="24"/>
              </w:rPr>
              <w:t>8</w:t>
            </w:r>
            <w:r w:rsidRPr="008000E4">
              <w:rPr>
                <w:rFonts w:ascii="Times New Roman" w:hAnsi="Times New Roman"/>
                <w:bCs/>
                <w:sz w:val="24"/>
                <w:szCs w:val="24"/>
              </w:rPr>
              <w:t xml:space="preserve"> Hrs.</w:t>
            </w:r>
          </w:p>
        </w:tc>
        <w:tc>
          <w:tcPr>
            <w:tcW w:w="2610" w:type="dxa"/>
          </w:tcPr>
          <w:p w:rsidR="001A111F" w:rsidRPr="00BF0C8B" w:rsidRDefault="001A111F" w:rsidP="001A111F">
            <w:pPr>
              <w:autoSpaceDE w:val="0"/>
              <w:autoSpaceDN w:val="0"/>
              <w:adjustRightInd w:val="0"/>
              <w:spacing w:after="0" w:line="240" w:lineRule="auto"/>
              <w:rPr>
                <w:rFonts w:ascii="Times New Roman" w:hAnsi="Times New Roman"/>
                <w:b/>
                <w:bCs/>
                <w:sz w:val="24"/>
                <w:szCs w:val="24"/>
              </w:rPr>
            </w:pPr>
            <w:r w:rsidRPr="00BF0C8B">
              <w:rPr>
                <w:rFonts w:ascii="Times New Roman" w:hAnsi="Times New Roman"/>
                <w:b/>
                <w:bCs/>
                <w:sz w:val="24"/>
                <w:szCs w:val="24"/>
              </w:rPr>
              <w:t>TUTORIAL</w:t>
            </w:r>
            <w:r>
              <w:rPr>
                <w:rFonts w:ascii="Times New Roman" w:hAnsi="Times New Roman"/>
                <w:b/>
                <w:bCs/>
                <w:sz w:val="24"/>
                <w:szCs w:val="24"/>
              </w:rPr>
              <w:t xml:space="preserve">: </w:t>
            </w:r>
            <w:r>
              <w:rPr>
                <w:rFonts w:ascii="Times New Roman" w:hAnsi="Times New Roman"/>
                <w:bCs/>
                <w:sz w:val="24"/>
                <w:szCs w:val="24"/>
              </w:rPr>
              <w:t>0</w:t>
            </w:r>
            <w:r w:rsidRPr="008000E4">
              <w:rPr>
                <w:rFonts w:ascii="Times New Roman" w:hAnsi="Times New Roman"/>
                <w:bCs/>
                <w:sz w:val="24"/>
                <w:szCs w:val="24"/>
              </w:rPr>
              <w:t>Hrs.</w:t>
            </w:r>
          </w:p>
        </w:tc>
        <w:tc>
          <w:tcPr>
            <w:tcW w:w="2430" w:type="dxa"/>
          </w:tcPr>
          <w:p w:rsidR="001A111F" w:rsidRPr="00BF0C8B" w:rsidRDefault="001A111F" w:rsidP="001A111F">
            <w:pPr>
              <w:autoSpaceDE w:val="0"/>
              <w:autoSpaceDN w:val="0"/>
              <w:adjustRightInd w:val="0"/>
              <w:spacing w:after="0" w:line="240" w:lineRule="auto"/>
              <w:rPr>
                <w:rFonts w:ascii="Times New Roman" w:hAnsi="Times New Roman"/>
                <w:b/>
                <w:bCs/>
                <w:sz w:val="24"/>
                <w:szCs w:val="24"/>
              </w:rPr>
            </w:pPr>
            <w:r w:rsidRPr="00BF0C8B">
              <w:rPr>
                <w:rFonts w:ascii="Times New Roman" w:hAnsi="Times New Roman"/>
                <w:b/>
                <w:bCs/>
                <w:sz w:val="24"/>
                <w:szCs w:val="24"/>
              </w:rPr>
              <w:t>TOTAL</w:t>
            </w:r>
            <w:r>
              <w:rPr>
                <w:rFonts w:ascii="Times New Roman" w:hAnsi="Times New Roman"/>
                <w:b/>
                <w:bCs/>
                <w:sz w:val="24"/>
                <w:szCs w:val="24"/>
              </w:rPr>
              <w:t xml:space="preserve"> : </w:t>
            </w:r>
            <w:r>
              <w:rPr>
                <w:rFonts w:ascii="Times New Roman" w:hAnsi="Times New Roman"/>
                <w:bCs/>
                <w:sz w:val="24"/>
                <w:szCs w:val="24"/>
              </w:rPr>
              <w:t>0</w:t>
            </w:r>
            <w:r w:rsidR="00407C34">
              <w:rPr>
                <w:rFonts w:ascii="Times New Roman" w:hAnsi="Times New Roman"/>
                <w:bCs/>
                <w:sz w:val="24"/>
                <w:szCs w:val="24"/>
              </w:rPr>
              <w:t xml:space="preserve">8 </w:t>
            </w:r>
            <w:r w:rsidRPr="008000E4">
              <w:rPr>
                <w:rFonts w:ascii="Times New Roman" w:hAnsi="Times New Roman"/>
                <w:bCs/>
                <w:sz w:val="24"/>
                <w:szCs w:val="24"/>
              </w:rPr>
              <w:t>Hrs.</w:t>
            </w:r>
          </w:p>
        </w:tc>
      </w:tr>
    </w:tbl>
    <w:p w:rsidR="003F694D" w:rsidRDefault="003F694D" w:rsidP="003F694D">
      <w:pPr>
        <w:spacing w:after="0" w:line="240" w:lineRule="auto"/>
        <w:jc w:val="both"/>
        <w:rPr>
          <w:rFonts w:ascii="Times New Roman" w:hAnsi="Times New Roman"/>
          <w:bCs/>
          <w:sz w:val="24"/>
          <w:szCs w:val="24"/>
        </w:rPr>
      </w:pPr>
    </w:p>
    <w:p w:rsidR="003F694D" w:rsidRDefault="003F694D" w:rsidP="003F694D">
      <w:pPr>
        <w:spacing w:after="0" w:line="240" w:lineRule="auto"/>
        <w:jc w:val="both"/>
        <w:rPr>
          <w:rFonts w:ascii="Times New Roman" w:hAnsi="Times New Roman"/>
          <w:bCs/>
          <w:sz w:val="24"/>
          <w:szCs w:val="24"/>
        </w:rPr>
      </w:pPr>
    </w:p>
    <w:p w:rsidR="003F694D" w:rsidRDefault="003F694D" w:rsidP="003F694D">
      <w:pPr>
        <w:spacing w:after="0" w:line="240" w:lineRule="auto"/>
        <w:jc w:val="both"/>
        <w:rPr>
          <w:rFonts w:ascii="Times New Roman" w:hAnsi="Times New Roman"/>
          <w:sz w:val="24"/>
          <w:szCs w:val="24"/>
        </w:rPr>
      </w:pPr>
    </w:p>
    <w:tbl>
      <w:tblPr>
        <w:tblStyle w:val="TableGrid"/>
        <w:tblW w:w="10128" w:type="dxa"/>
        <w:tblLayout w:type="fixed"/>
        <w:tblLook w:val="04A0"/>
      </w:tblPr>
      <w:tblGrid>
        <w:gridCol w:w="937"/>
        <w:gridCol w:w="1654"/>
        <w:gridCol w:w="827"/>
        <w:gridCol w:w="1011"/>
        <w:gridCol w:w="919"/>
        <w:gridCol w:w="1563"/>
        <w:gridCol w:w="919"/>
        <w:gridCol w:w="1287"/>
        <w:gridCol w:w="1011"/>
      </w:tblGrid>
      <w:tr w:rsidR="003F694D" w:rsidTr="00C83527">
        <w:trPr>
          <w:trHeight w:val="726"/>
        </w:trPr>
        <w:tc>
          <w:tcPr>
            <w:tcW w:w="937" w:type="dxa"/>
            <w:vMerge w:val="restart"/>
          </w:tcPr>
          <w:p w:rsidR="003F694D" w:rsidRDefault="003F694D" w:rsidP="00C83527">
            <w:pPr>
              <w:rPr>
                <w:rFonts w:ascii="Times New Roman" w:hAnsi="Times New Roman"/>
              </w:rPr>
            </w:pPr>
            <w:r>
              <w:rPr>
                <w:rFonts w:ascii="Times New Roman" w:hAnsi="Times New Roman"/>
              </w:rPr>
              <w:t>Session no</w:t>
            </w:r>
          </w:p>
        </w:tc>
        <w:tc>
          <w:tcPr>
            <w:tcW w:w="1654" w:type="dxa"/>
            <w:vMerge w:val="restart"/>
          </w:tcPr>
          <w:p w:rsidR="003F694D" w:rsidRDefault="003F694D" w:rsidP="00C83527">
            <w:pPr>
              <w:rPr>
                <w:rFonts w:ascii="Times New Roman" w:hAnsi="Times New Roman"/>
              </w:rPr>
            </w:pPr>
            <w:r>
              <w:rPr>
                <w:rFonts w:ascii="Times New Roman" w:hAnsi="Times New Roman"/>
              </w:rPr>
              <w:t>Topics to covered</w:t>
            </w:r>
          </w:p>
        </w:tc>
        <w:tc>
          <w:tcPr>
            <w:tcW w:w="827" w:type="dxa"/>
            <w:vMerge w:val="restart"/>
          </w:tcPr>
          <w:p w:rsidR="003F694D" w:rsidRDefault="003F694D" w:rsidP="00C83527">
            <w:pPr>
              <w:rPr>
                <w:rFonts w:ascii="Times New Roman" w:hAnsi="Times New Roman"/>
              </w:rPr>
            </w:pPr>
            <w:r>
              <w:rPr>
                <w:rFonts w:ascii="Times New Roman" w:hAnsi="Times New Roman"/>
              </w:rPr>
              <w:t>Text Book</w:t>
            </w:r>
          </w:p>
        </w:tc>
        <w:tc>
          <w:tcPr>
            <w:tcW w:w="1011" w:type="dxa"/>
            <w:vMerge w:val="restart"/>
          </w:tcPr>
          <w:p w:rsidR="003F694D" w:rsidRDefault="003F694D" w:rsidP="00C83527">
            <w:pPr>
              <w:rPr>
                <w:rFonts w:ascii="Times New Roman" w:hAnsi="Times New Roman"/>
              </w:rPr>
            </w:pPr>
            <w:r>
              <w:rPr>
                <w:rFonts w:ascii="Times New Roman" w:hAnsi="Times New Roman"/>
              </w:rPr>
              <w:t>Chap No and Page No</w:t>
            </w:r>
          </w:p>
        </w:tc>
        <w:tc>
          <w:tcPr>
            <w:tcW w:w="2482" w:type="dxa"/>
            <w:gridSpan w:val="2"/>
          </w:tcPr>
          <w:p w:rsidR="003F694D" w:rsidRDefault="003F694D" w:rsidP="00C83527">
            <w:pPr>
              <w:jc w:val="center"/>
              <w:rPr>
                <w:rFonts w:ascii="Times New Roman" w:hAnsi="Times New Roman"/>
              </w:rPr>
            </w:pPr>
            <w:r>
              <w:rPr>
                <w:rFonts w:ascii="Times New Roman" w:hAnsi="Times New Roman"/>
              </w:rPr>
              <w:t>Instruction Delivery</w:t>
            </w:r>
          </w:p>
        </w:tc>
        <w:tc>
          <w:tcPr>
            <w:tcW w:w="919" w:type="dxa"/>
            <w:vMerge w:val="restart"/>
          </w:tcPr>
          <w:p w:rsidR="003F694D" w:rsidRPr="001E3BFE" w:rsidRDefault="003F694D" w:rsidP="00C83527">
            <w:pPr>
              <w:rPr>
                <w:rFonts w:ascii="Times New Roman" w:hAnsi="Times New Roman"/>
                <w:sz w:val="20"/>
                <w:szCs w:val="20"/>
              </w:rPr>
            </w:pPr>
            <w:r w:rsidRPr="001E3BFE">
              <w:rPr>
                <w:rFonts w:ascii="Times New Roman" w:hAnsi="Times New Roman"/>
                <w:sz w:val="20"/>
                <w:szCs w:val="20"/>
              </w:rPr>
              <w:t>Testing Method</w:t>
            </w:r>
          </w:p>
        </w:tc>
        <w:tc>
          <w:tcPr>
            <w:tcW w:w="1287" w:type="dxa"/>
            <w:vMerge w:val="restart"/>
          </w:tcPr>
          <w:p w:rsidR="003F694D" w:rsidRPr="001E3BFE" w:rsidRDefault="003F694D" w:rsidP="00C83527">
            <w:pPr>
              <w:rPr>
                <w:rFonts w:ascii="Times New Roman" w:hAnsi="Times New Roman"/>
                <w:sz w:val="20"/>
                <w:szCs w:val="20"/>
              </w:rPr>
            </w:pPr>
            <w:r w:rsidRPr="001E3BFE">
              <w:rPr>
                <w:rFonts w:ascii="Times New Roman" w:hAnsi="Times New Roman"/>
                <w:sz w:val="20"/>
                <w:szCs w:val="20"/>
              </w:rPr>
              <w:t>Instructional Objective</w:t>
            </w:r>
          </w:p>
        </w:tc>
        <w:tc>
          <w:tcPr>
            <w:tcW w:w="1011" w:type="dxa"/>
            <w:vMerge w:val="restart"/>
          </w:tcPr>
          <w:p w:rsidR="003F694D" w:rsidRPr="001E3BFE" w:rsidRDefault="003F694D" w:rsidP="00C83527">
            <w:pPr>
              <w:rPr>
                <w:rFonts w:ascii="Times New Roman" w:hAnsi="Times New Roman"/>
                <w:sz w:val="20"/>
                <w:szCs w:val="20"/>
              </w:rPr>
            </w:pPr>
            <w:r w:rsidRPr="001E3BFE">
              <w:rPr>
                <w:rFonts w:ascii="Times New Roman" w:hAnsi="Times New Roman"/>
                <w:sz w:val="20"/>
                <w:szCs w:val="20"/>
              </w:rPr>
              <w:t>Program outcome</w:t>
            </w:r>
          </w:p>
        </w:tc>
      </w:tr>
      <w:tr w:rsidR="003F694D" w:rsidTr="001A111F">
        <w:trPr>
          <w:trHeight w:val="455"/>
        </w:trPr>
        <w:tc>
          <w:tcPr>
            <w:tcW w:w="937" w:type="dxa"/>
            <w:vMerge/>
          </w:tcPr>
          <w:p w:rsidR="003F694D" w:rsidRDefault="003F694D" w:rsidP="00C83527">
            <w:pPr>
              <w:rPr>
                <w:rFonts w:ascii="Times New Roman" w:hAnsi="Times New Roman"/>
              </w:rPr>
            </w:pPr>
          </w:p>
        </w:tc>
        <w:tc>
          <w:tcPr>
            <w:tcW w:w="1654" w:type="dxa"/>
            <w:vMerge/>
          </w:tcPr>
          <w:p w:rsidR="003F694D" w:rsidRDefault="003F694D" w:rsidP="00C83527">
            <w:pPr>
              <w:rPr>
                <w:rFonts w:ascii="Times New Roman" w:hAnsi="Times New Roman"/>
              </w:rPr>
            </w:pPr>
          </w:p>
        </w:tc>
        <w:tc>
          <w:tcPr>
            <w:tcW w:w="827" w:type="dxa"/>
            <w:vMerge/>
          </w:tcPr>
          <w:p w:rsidR="003F694D" w:rsidRDefault="003F694D" w:rsidP="00C83527">
            <w:pPr>
              <w:rPr>
                <w:rFonts w:ascii="Times New Roman" w:hAnsi="Times New Roman"/>
              </w:rPr>
            </w:pPr>
          </w:p>
        </w:tc>
        <w:tc>
          <w:tcPr>
            <w:tcW w:w="1011" w:type="dxa"/>
            <w:vMerge/>
          </w:tcPr>
          <w:p w:rsidR="003F694D" w:rsidRDefault="003F694D" w:rsidP="00C83527">
            <w:pPr>
              <w:rPr>
                <w:rFonts w:ascii="Times New Roman" w:hAnsi="Times New Roman"/>
              </w:rPr>
            </w:pPr>
          </w:p>
        </w:tc>
        <w:tc>
          <w:tcPr>
            <w:tcW w:w="919" w:type="dxa"/>
          </w:tcPr>
          <w:p w:rsidR="003F694D" w:rsidRPr="001E3BFE" w:rsidRDefault="003F694D" w:rsidP="00C83527">
            <w:pPr>
              <w:jc w:val="center"/>
              <w:rPr>
                <w:rFonts w:ascii="Times New Roman" w:hAnsi="Times New Roman"/>
                <w:sz w:val="20"/>
                <w:szCs w:val="20"/>
              </w:rPr>
            </w:pPr>
            <w:r w:rsidRPr="001E3BFE">
              <w:rPr>
                <w:rFonts w:ascii="Times New Roman" w:hAnsi="Times New Roman"/>
                <w:sz w:val="20"/>
                <w:szCs w:val="20"/>
              </w:rPr>
              <w:t>Method</w:t>
            </w:r>
          </w:p>
        </w:tc>
        <w:tc>
          <w:tcPr>
            <w:tcW w:w="1563" w:type="dxa"/>
          </w:tcPr>
          <w:p w:rsidR="003F694D" w:rsidRPr="001E3BFE" w:rsidRDefault="003F694D" w:rsidP="00C83527">
            <w:pPr>
              <w:jc w:val="center"/>
              <w:rPr>
                <w:rFonts w:ascii="Times New Roman" w:hAnsi="Times New Roman"/>
                <w:sz w:val="20"/>
                <w:szCs w:val="20"/>
              </w:rPr>
            </w:pPr>
            <w:r w:rsidRPr="001E3BFE">
              <w:rPr>
                <w:rFonts w:ascii="Times New Roman" w:hAnsi="Times New Roman"/>
                <w:sz w:val="20"/>
                <w:szCs w:val="20"/>
              </w:rPr>
              <w:t>Level</w:t>
            </w:r>
          </w:p>
        </w:tc>
        <w:tc>
          <w:tcPr>
            <w:tcW w:w="919" w:type="dxa"/>
            <w:vMerge/>
          </w:tcPr>
          <w:p w:rsidR="003F694D" w:rsidRDefault="003F694D" w:rsidP="00C83527">
            <w:pPr>
              <w:rPr>
                <w:rFonts w:ascii="Times New Roman" w:hAnsi="Times New Roman"/>
              </w:rPr>
            </w:pPr>
          </w:p>
        </w:tc>
        <w:tc>
          <w:tcPr>
            <w:tcW w:w="1287" w:type="dxa"/>
            <w:vMerge/>
          </w:tcPr>
          <w:p w:rsidR="003F694D" w:rsidRDefault="003F694D" w:rsidP="00C83527">
            <w:pPr>
              <w:rPr>
                <w:rFonts w:ascii="Times New Roman" w:hAnsi="Times New Roman"/>
              </w:rPr>
            </w:pPr>
          </w:p>
        </w:tc>
        <w:tc>
          <w:tcPr>
            <w:tcW w:w="1011" w:type="dxa"/>
            <w:vMerge/>
          </w:tcPr>
          <w:p w:rsidR="003F694D" w:rsidRDefault="003F694D" w:rsidP="00C83527">
            <w:pPr>
              <w:rPr>
                <w:rFonts w:ascii="Times New Roman" w:hAnsi="Times New Roman"/>
              </w:rPr>
            </w:pPr>
          </w:p>
        </w:tc>
      </w:tr>
      <w:tr w:rsidR="003F694D" w:rsidTr="00987B4A">
        <w:trPr>
          <w:trHeight w:val="785"/>
        </w:trPr>
        <w:tc>
          <w:tcPr>
            <w:tcW w:w="937" w:type="dxa"/>
          </w:tcPr>
          <w:p w:rsidR="003F694D" w:rsidRDefault="003F694D" w:rsidP="00C83527">
            <w:pPr>
              <w:rPr>
                <w:rFonts w:ascii="Times New Roman" w:hAnsi="Times New Roman"/>
              </w:rPr>
            </w:pPr>
            <w:r>
              <w:rPr>
                <w:rFonts w:ascii="Times New Roman" w:hAnsi="Times New Roman"/>
              </w:rPr>
              <w:t>1</w:t>
            </w:r>
          </w:p>
        </w:tc>
        <w:tc>
          <w:tcPr>
            <w:tcW w:w="1654" w:type="dxa"/>
          </w:tcPr>
          <w:p w:rsidR="003F694D" w:rsidRDefault="003F694D" w:rsidP="00C83527">
            <w:pPr>
              <w:rPr>
                <w:rFonts w:ascii="Times New Roman" w:hAnsi="Times New Roman"/>
              </w:rPr>
            </w:pPr>
            <w:r w:rsidRPr="00C213EC">
              <w:rPr>
                <w:rFonts w:ascii="Times New Roman" w:hAnsi="Times New Roman"/>
                <w:bCs/>
              </w:rPr>
              <w:t>On-site storage methods</w:t>
            </w:r>
          </w:p>
        </w:tc>
        <w:tc>
          <w:tcPr>
            <w:tcW w:w="827" w:type="dxa"/>
            <w:vMerge w:val="restart"/>
            <w:textDirection w:val="btLr"/>
          </w:tcPr>
          <w:p w:rsidR="003F694D" w:rsidRDefault="003F694D" w:rsidP="00C83527">
            <w:pPr>
              <w:ind w:left="113" w:right="113"/>
              <w:jc w:val="center"/>
              <w:rPr>
                <w:rFonts w:ascii="Times New Roman" w:hAnsi="Times New Roman"/>
              </w:rPr>
            </w:pPr>
            <w:r>
              <w:rPr>
                <w:rFonts w:ascii="Times New Roman" w:hAnsi="Times New Roman"/>
              </w:rPr>
              <w:t>Municipal solid waste Management material</w:t>
            </w:r>
          </w:p>
        </w:tc>
        <w:tc>
          <w:tcPr>
            <w:tcW w:w="1011" w:type="dxa"/>
            <w:vMerge w:val="restart"/>
          </w:tcPr>
          <w:p w:rsidR="003F694D" w:rsidRDefault="003F694D" w:rsidP="00C83527">
            <w:pPr>
              <w:rPr>
                <w:rFonts w:ascii="Times New Roman" w:hAnsi="Times New Roman"/>
              </w:rPr>
            </w:pPr>
          </w:p>
          <w:p w:rsidR="003F694D" w:rsidRDefault="003F694D" w:rsidP="00C83527">
            <w:pPr>
              <w:rPr>
                <w:rFonts w:ascii="Times New Roman" w:hAnsi="Times New Roman"/>
              </w:rPr>
            </w:pPr>
          </w:p>
          <w:p w:rsidR="003F694D" w:rsidRDefault="003F694D" w:rsidP="00C83527">
            <w:pPr>
              <w:rPr>
                <w:rFonts w:ascii="Times New Roman" w:hAnsi="Times New Roman"/>
              </w:rPr>
            </w:pPr>
          </w:p>
          <w:p w:rsidR="003F694D" w:rsidRDefault="003F694D" w:rsidP="00C83527">
            <w:pPr>
              <w:rPr>
                <w:rFonts w:ascii="Times New Roman" w:hAnsi="Times New Roman"/>
              </w:rPr>
            </w:pPr>
            <w:r>
              <w:rPr>
                <w:rFonts w:ascii="Times New Roman" w:hAnsi="Times New Roman"/>
              </w:rPr>
              <w:t>Ch No:2</w:t>
            </w:r>
          </w:p>
          <w:p w:rsidR="003F694D" w:rsidRDefault="003F694D" w:rsidP="00C83527">
            <w:pPr>
              <w:rPr>
                <w:rFonts w:ascii="Times New Roman" w:hAnsi="Times New Roman"/>
              </w:rPr>
            </w:pPr>
          </w:p>
          <w:p w:rsidR="003F694D" w:rsidRDefault="003F694D" w:rsidP="00C83527">
            <w:pPr>
              <w:rPr>
                <w:rFonts w:ascii="Times New Roman" w:hAnsi="Times New Roman"/>
              </w:rPr>
            </w:pPr>
            <w:r>
              <w:rPr>
                <w:rFonts w:ascii="Times New Roman" w:hAnsi="Times New Roman"/>
              </w:rPr>
              <w:t>Page No : 21-30</w:t>
            </w:r>
          </w:p>
        </w:tc>
        <w:tc>
          <w:tcPr>
            <w:tcW w:w="919" w:type="dxa"/>
            <w:vMerge w:val="restart"/>
            <w:textDirection w:val="btLr"/>
          </w:tcPr>
          <w:p w:rsidR="003F694D" w:rsidRDefault="003F694D" w:rsidP="00C83527">
            <w:pPr>
              <w:ind w:left="113" w:right="113"/>
              <w:jc w:val="center"/>
              <w:rPr>
                <w:rFonts w:ascii="Times New Roman" w:hAnsi="Times New Roman"/>
              </w:rPr>
            </w:pPr>
            <w:r>
              <w:rPr>
                <w:rFonts w:ascii="Times New Roman" w:hAnsi="Times New Roman"/>
              </w:rPr>
              <w:t>Chalk and black board Teaching</w:t>
            </w:r>
          </w:p>
        </w:tc>
        <w:tc>
          <w:tcPr>
            <w:tcW w:w="1563" w:type="dxa"/>
          </w:tcPr>
          <w:p w:rsidR="003F694D" w:rsidRDefault="003F694D" w:rsidP="00C83527">
            <w:pPr>
              <w:rPr>
                <w:rFonts w:ascii="Times New Roman" w:hAnsi="Times New Roman"/>
              </w:rPr>
            </w:pPr>
            <w:r>
              <w:rPr>
                <w:rFonts w:ascii="Times New Roman" w:hAnsi="Times New Roman"/>
              </w:rPr>
              <w:t>Understanding</w:t>
            </w:r>
          </w:p>
        </w:tc>
        <w:tc>
          <w:tcPr>
            <w:tcW w:w="919" w:type="dxa"/>
            <w:vMerge w:val="restart"/>
            <w:textDirection w:val="btLr"/>
          </w:tcPr>
          <w:p w:rsidR="003F694D" w:rsidRDefault="003F694D" w:rsidP="00C83527">
            <w:pPr>
              <w:ind w:left="113" w:right="113"/>
              <w:jc w:val="center"/>
              <w:rPr>
                <w:rFonts w:ascii="Times New Roman" w:hAnsi="Times New Roman"/>
              </w:rPr>
            </w:pPr>
            <w:r>
              <w:rPr>
                <w:rFonts w:ascii="Times New Roman" w:hAnsi="Times New Roman"/>
              </w:rPr>
              <w:t>Weekly test and short answer Test, Assignment</w:t>
            </w:r>
          </w:p>
        </w:tc>
        <w:tc>
          <w:tcPr>
            <w:tcW w:w="1287" w:type="dxa"/>
            <w:vMerge w:val="restart"/>
            <w:textDirection w:val="btLr"/>
          </w:tcPr>
          <w:p w:rsidR="003F694D" w:rsidRPr="00E74E86" w:rsidRDefault="003F694D" w:rsidP="00D52C4A">
            <w:pPr>
              <w:autoSpaceDE w:val="0"/>
              <w:autoSpaceDN w:val="0"/>
              <w:adjustRightInd w:val="0"/>
              <w:ind w:left="113"/>
              <w:jc w:val="center"/>
              <w:rPr>
                <w:rFonts w:ascii="Times New Roman" w:hAnsi="Times New Roman"/>
                <w:sz w:val="24"/>
                <w:szCs w:val="24"/>
              </w:rPr>
            </w:pPr>
            <w:r w:rsidRPr="00E74E86">
              <w:rPr>
                <w:rFonts w:ascii="Times New Roman" w:hAnsi="Times New Roman"/>
                <w:sz w:val="24"/>
                <w:szCs w:val="24"/>
              </w:rPr>
              <w:t>To impart the  k</w:t>
            </w:r>
            <w:r w:rsidR="00D52C4A">
              <w:rPr>
                <w:rFonts w:ascii="Times New Roman" w:hAnsi="Times New Roman"/>
                <w:sz w:val="24"/>
                <w:szCs w:val="24"/>
              </w:rPr>
              <w:t xml:space="preserve">nowledge of On-site Processing </w:t>
            </w:r>
            <w:r w:rsidRPr="00E74E86">
              <w:rPr>
                <w:rFonts w:ascii="Times New Roman" w:hAnsi="Times New Roman"/>
                <w:sz w:val="24"/>
                <w:szCs w:val="24"/>
              </w:rPr>
              <w:t xml:space="preserve"> of solid waste.</w:t>
            </w:r>
          </w:p>
          <w:p w:rsidR="003F694D" w:rsidRDefault="003F694D" w:rsidP="00C83527">
            <w:pPr>
              <w:pStyle w:val="ListParagraph"/>
              <w:autoSpaceDE w:val="0"/>
              <w:autoSpaceDN w:val="0"/>
              <w:adjustRightInd w:val="0"/>
              <w:ind w:right="113"/>
              <w:jc w:val="center"/>
              <w:rPr>
                <w:rFonts w:ascii="Times New Roman" w:hAnsi="Times New Roman"/>
              </w:rPr>
            </w:pPr>
          </w:p>
        </w:tc>
        <w:tc>
          <w:tcPr>
            <w:tcW w:w="1011" w:type="dxa"/>
            <w:vMerge w:val="restart"/>
            <w:textDirection w:val="btLr"/>
          </w:tcPr>
          <w:p w:rsidR="003F694D" w:rsidRDefault="00987B4A" w:rsidP="00987B4A">
            <w:pPr>
              <w:autoSpaceDE w:val="0"/>
              <w:autoSpaceDN w:val="0"/>
              <w:adjustRightInd w:val="0"/>
              <w:ind w:left="113" w:right="113"/>
              <w:jc w:val="center"/>
              <w:rPr>
                <w:rFonts w:ascii="Times New Roman" w:hAnsi="Times New Roman"/>
              </w:rPr>
            </w:pPr>
            <w:r>
              <w:rPr>
                <w:rFonts w:ascii="Times New Roman" w:hAnsi="Times New Roman"/>
                <w:sz w:val="24"/>
                <w:szCs w:val="24"/>
              </w:rPr>
              <w:t xml:space="preserve">Students will be able to Interpret the various methods </w:t>
            </w:r>
            <w:r w:rsidR="00EF1556">
              <w:rPr>
                <w:rFonts w:ascii="Times New Roman" w:hAnsi="Times New Roman"/>
                <w:bCs/>
                <w:sz w:val="24"/>
                <w:szCs w:val="24"/>
              </w:rPr>
              <w:t xml:space="preserve">of </w:t>
            </w:r>
            <w:r>
              <w:rPr>
                <w:rFonts w:ascii="Times New Roman" w:hAnsi="Times New Roman"/>
                <w:bCs/>
                <w:sz w:val="24"/>
                <w:szCs w:val="24"/>
              </w:rPr>
              <w:t xml:space="preserve">handling, </w:t>
            </w:r>
            <w:r w:rsidR="003F694D" w:rsidRPr="004C26CC">
              <w:rPr>
                <w:rFonts w:ascii="Times New Roman" w:hAnsi="Times New Roman"/>
                <w:bCs/>
                <w:sz w:val="24"/>
                <w:szCs w:val="24"/>
              </w:rPr>
              <w:t xml:space="preserve">separation, storage and processing </w:t>
            </w:r>
            <w:r>
              <w:rPr>
                <w:rFonts w:ascii="Times New Roman" w:hAnsi="Times New Roman"/>
                <w:bCs/>
                <w:sz w:val="24"/>
                <w:szCs w:val="24"/>
              </w:rPr>
              <w:t xml:space="preserve">of wastes </w:t>
            </w:r>
            <w:r w:rsidR="003F694D" w:rsidRPr="004C26CC">
              <w:rPr>
                <w:rFonts w:ascii="Times New Roman" w:hAnsi="Times New Roman"/>
                <w:bCs/>
                <w:sz w:val="24"/>
                <w:szCs w:val="24"/>
              </w:rPr>
              <w:t>at the source.</w:t>
            </w:r>
          </w:p>
        </w:tc>
      </w:tr>
      <w:tr w:rsidR="003F694D" w:rsidTr="00C83527">
        <w:trPr>
          <w:trHeight w:val="415"/>
        </w:trPr>
        <w:tc>
          <w:tcPr>
            <w:tcW w:w="937" w:type="dxa"/>
          </w:tcPr>
          <w:p w:rsidR="003F694D" w:rsidRDefault="003F694D" w:rsidP="00C83527">
            <w:pPr>
              <w:rPr>
                <w:rFonts w:ascii="Times New Roman" w:hAnsi="Times New Roman"/>
              </w:rPr>
            </w:pPr>
            <w:r>
              <w:rPr>
                <w:rFonts w:ascii="Times New Roman" w:hAnsi="Times New Roman"/>
              </w:rPr>
              <w:t>2</w:t>
            </w:r>
          </w:p>
        </w:tc>
        <w:tc>
          <w:tcPr>
            <w:tcW w:w="1654" w:type="dxa"/>
          </w:tcPr>
          <w:p w:rsidR="003F694D" w:rsidRDefault="001A111F" w:rsidP="00C83527">
            <w:pPr>
              <w:rPr>
                <w:rFonts w:ascii="Times New Roman" w:hAnsi="Times New Roman"/>
              </w:rPr>
            </w:pPr>
            <w:r w:rsidRPr="001A111F">
              <w:rPr>
                <w:rFonts w:ascii="Times New Roman" w:hAnsi="Times New Roman"/>
                <w:bCs/>
              </w:rPr>
              <w:t>Effect of storage, materials used for containers</w:t>
            </w:r>
          </w:p>
        </w:tc>
        <w:tc>
          <w:tcPr>
            <w:tcW w:w="827" w:type="dxa"/>
            <w:vMerge/>
            <w:textDirection w:val="btLr"/>
          </w:tcPr>
          <w:p w:rsidR="003F694D" w:rsidRDefault="003F694D" w:rsidP="00C83527">
            <w:pPr>
              <w:ind w:left="113" w:right="113"/>
              <w:rPr>
                <w:rFonts w:ascii="Times New Roman" w:hAnsi="Times New Roman"/>
              </w:rPr>
            </w:pPr>
          </w:p>
        </w:tc>
        <w:tc>
          <w:tcPr>
            <w:tcW w:w="1011" w:type="dxa"/>
            <w:vMerge/>
          </w:tcPr>
          <w:p w:rsidR="003F694D" w:rsidRDefault="003F694D" w:rsidP="00C83527">
            <w:pPr>
              <w:rPr>
                <w:rFonts w:ascii="Times New Roman" w:hAnsi="Times New Roman"/>
              </w:rPr>
            </w:pPr>
          </w:p>
        </w:tc>
        <w:tc>
          <w:tcPr>
            <w:tcW w:w="919" w:type="dxa"/>
            <w:vMerge/>
          </w:tcPr>
          <w:p w:rsidR="003F694D" w:rsidRDefault="003F694D" w:rsidP="00C83527">
            <w:pPr>
              <w:rPr>
                <w:rFonts w:ascii="Times New Roman" w:hAnsi="Times New Roman"/>
              </w:rPr>
            </w:pPr>
          </w:p>
        </w:tc>
        <w:tc>
          <w:tcPr>
            <w:tcW w:w="1563" w:type="dxa"/>
          </w:tcPr>
          <w:p w:rsidR="003F694D" w:rsidRDefault="003F694D" w:rsidP="00C83527">
            <w:pPr>
              <w:rPr>
                <w:rFonts w:ascii="Times New Roman" w:hAnsi="Times New Roman"/>
              </w:rPr>
            </w:pPr>
            <w:r>
              <w:rPr>
                <w:rFonts w:ascii="Times New Roman" w:hAnsi="Times New Roman"/>
              </w:rPr>
              <w:t>Understanding</w:t>
            </w:r>
          </w:p>
        </w:tc>
        <w:tc>
          <w:tcPr>
            <w:tcW w:w="919" w:type="dxa"/>
            <w:vMerge/>
          </w:tcPr>
          <w:p w:rsidR="003F694D" w:rsidRDefault="003F694D" w:rsidP="00C83527">
            <w:pPr>
              <w:rPr>
                <w:rFonts w:ascii="Times New Roman" w:hAnsi="Times New Roman"/>
              </w:rPr>
            </w:pPr>
          </w:p>
        </w:tc>
        <w:tc>
          <w:tcPr>
            <w:tcW w:w="1287" w:type="dxa"/>
            <w:vMerge/>
          </w:tcPr>
          <w:p w:rsidR="003F694D" w:rsidRDefault="003F694D" w:rsidP="00C83527">
            <w:pPr>
              <w:rPr>
                <w:rFonts w:ascii="Times New Roman" w:hAnsi="Times New Roman"/>
              </w:rPr>
            </w:pPr>
          </w:p>
        </w:tc>
        <w:tc>
          <w:tcPr>
            <w:tcW w:w="1011" w:type="dxa"/>
            <w:vMerge/>
            <w:textDirection w:val="btLr"/>
          </w:tcPr>
          <w:p w:rsidR="003F694D" w:rsidRDefault="003F694D" w:rsidP="00C83527">
            <w:pPr>
              <w:ind w:left="113" w:right="113"/>
              <w:rPr>
                <w:rFonts w:ascii="Times New Roman" w:hAnsi="Times New Roman"/>
              </w:rPr>
            </w:pPr>
          </w:p>
        </w:tc>
      </w:tr>
      <w:tr w:rsidR="00CE0179" w:rsidTr="00CE0179">
        <w:trPr>
          <w:trHeight w:val="1579"/>
        </w:trPr>
        <w:tc>
          <w:tcPr>
            <w:tcW w:w="937" w:type="dxa"/>
            <w:tcBorders>
              <w:bottom w:val="single" w:sz="4" w:space="0" w:color="auto"/>
            </w:tcBorders>
          </w:tcPr>
          <w:p w:rsidR="00CE0179" w:rsidRPr="00CF40C3" w:rsidRDefault="00CE0179" w:rsidP="00914A85">
            <w:pPr>
              <w:rPr>
                <w:rFonts w:ascii="Times New Roman" w:hAnsi="Times New Roman"/>
              </w:rPr>
            </w:pPr>
            <w:r>
              <w:rPr>
                <w:rFonts w:ascii="Times New Roman" w:hAnsi="Times New Roman"/>
              </w:rPr>
              <w:t>3</w:t>
            </w:r>
          </w:p>
        </w:tc>
        <w:tc>
          <w:tcPr>
            <w:tcW w:w="1654" w:type="dxa"/>
          </w:tcPr>
          <w:p w:rsidR="00CE0179" w:rsidRDefault="00914A85" w:rsidP="00C83527">
            <w:pPr>
              <w:rPr>
                <w:rFonts w:ascii="Times New Roman" w:hAnsi="Times New Roman"/>
              </w:rPr>
            </w:pPr>
            <w:r w:rsidRPr="00914A85">
              <w:rPr>
                <w:rFonts w:ascii="Times New Roman" w:hAnsi="Times New Roman"/>
                <w:bCs/>
                <w:lang w:val="en-IN"/>
              </w:rPr>
              <w:t>Segregation Of Solid Wastes</w:t>
            </w:r>
            <w:r w:rsidRPr="00914A85">
              <w:rPr>
                <w:rFonts w:ascii="Times New Roman" w:hAnsi="Times New Roman"/>
                <w:bCs/>
              </w:rPr>
              <w:t xml:space="preserve"> </w:t>
            </w:r>
          </w:p>
        </w:tc>
        <w:tc>
          <w:tcPr>
            <w:tcW w:w="827" w:type="dxa"/>
            <w:vMerge/>
            <w:textDirection w:val="btLr"/>
          </w:tcPr>
          <w:p w:rsidR="00CE0179" w:rsidRDefault="00CE0179" w:rsidP="00C83527">
            <w:pPr>
              <w:ind w:left="113" w:right="113"/>
              <w:rPr>
                <w:rFonts w:ascii="Times New Roman" w:hAnsi="Times New Roman"/>
              </w:rPr>
            </w:pPr>
          </w:p>
        </w:tc>
        <w:tc>
          <w:tcPr>
            <w:tcW w:w="1011" w:type="dxa"/>
            <w:vMerge/>
          </w:tcPr>
          <w:p w:rsidR="00CE0179" w:rsidRDefault="00CE0179" w:rsidP="00C83527">
            <w:pPr>
              <w:rPr>
                <w:rFonts w:ascii="Times New Roman" w:hAnsi="Times New Roman"/>
              </w:rPr>
            </w:pPr>
          </w:p>
        </w:tc>
        <w:tc>
          <w:tcPr>
            <w:tcW w:w="919" w:type="dxa"/>
            <w:vMerge/>
          </w:tcPr>
          <w:p w:rsidR="00CE0179" w:rsidRDefault="00CE0179" w:rsidP="00C83527">
            <w:pPr>
              <w:rPr>
                <w:rFonts w:ascii="Times New Roman" w:hAnsi="Times New Roman"/>
              </w:rPr>
            </w:pPr>
          </w:p>
        </w:tc>
        <w:tc>
          <w:tcPr>
            <w:tcW w:w="1563" w:type="dxa"/>
            <w:tcBorders>
              <w:bottom w:val="single" w:sz="4" w:space="0" w:color="auto"/>
            </w:tcBorders>
          </w:tcPr>
          <w:p w:rsidR="00CE0179" w:rsidRDefault="00CE0179" w:rsidP="00C83527">
            <w:pPr>
              <w:rPr>
                <w:rFonts w:ascii="Times New Roman" w:hAnsi="Times New Roman"/>
              </w:rPr>
            </w:pPr>
            <w:r>
              <w:rPr>
                <w:rFonts w:ascii="Times New Roman" w:hAnsi="Times New Roman"/>
              </w:rPr>
              <w:t>Understanding</w:t>
            </w:r>
          </w:p>
        </w:tc>
        <w:tc>
          <w:tcPr>
            <w:tcW w:w="919" w:type="dxa"/>
            <w:vMerge/>
          </w:tcPr>
          <w:p w:rsidR="00CE0179" w:rsidRDefault="00CE0179" w:rsidP="00C83527">
            <w:pPr>
              <w:rPr>
                <w:rFonts w:ascii="Times New Roman" w:hAnsi="Times New Roman"/>
              </w:rPr>
            </w:pPr>
          </w:p>
        </w:tc>
        <w:tc>
          <w:tcPr>
            <w:tcW w:w="1287" w:type="dxa"/>
            <w:vMerge/>
          </w:tcPr>
          <w:p w:rsidR="00CE0179" w:rsidRDefault="00CE0179" w:rsidP="00C83527">
            <w:pPr>
              <w:rPr>
                <w:rFonts w:ascii="Times New Roman" w:hAnsi="Times New Roman"/>
              </w:rPr>
            </w:pPr>
          </w:p>
        </w:tc>
        <w:tc>
          <w:tcPr>
            <w:tcW w:w="1011" w:type="dxa"/>
            <w:vMerge/>
            <w:textDirection w:val="btLr"/>
          </w:tcPr>
          <w:p w:rsidR="00CE0179" w:rsidRDefault="00CE0179" w:rsidP="00C83527">
            <w:pPr>
              <w:ind w:left="113" w:right="113"/>
              <w:rPr>
                <w:rFonts w:ascii="Times New Roman" w:hAnsi="Times New Roman"/>
              </w:rPr>
            </w:pPr>
          </w:p>
        </w:tc>
      </w:tr>
      <w:tr w:rsidR="00CE0179" w:rsidTr="009C05FE">
        <w:trPr>
          <w:trHeight w:val="2343"/>
        </w:trPr>
        <w:tc>
          <w:tcPr>
            <w:tcW w:w="937" w:type="dxa"/>
            <w:tcBorders>
              <w:top w:val="single" w:sz="4" w:space="0" w:color="auto"/>
            </w:tcBorders>
          </w:tcPr>
          <w:p w:rsidR="00CE0179" w:rsidRDefault="00914A85" w:rsidP="00C83527">
            <w:pPr>
              <w:rPr>
                <w:rFonts w:ascii="Times New Roman" w:hAnsi="Times New Roman"/>
              </w:rPr>
            </w:pPr>
            <w:r>
              <w:rPr>
                <w:rFonts w:ascii="Times New Roman" w:hAnsi="Times New Roman"/>
              </w:rPr>
              <w:t>4</w:t>
            </w:r>
          </w:p>
        </w:tc>
        <w:tc>
          <w:tcPr>
            <w:tcW w:w="1654" w:type="dxa"/>
            <w:tcBorders>
              <w:bottom w:val="single" w:sz="4" w:space="0" w:color="000000" w:themeColor="text1"/>
            </w:tcBorders>
          </w:tcPr>
          <w:p w:rsidR="00CE0179" w:rsidRDefault="00914A85" w:rsidP="00C83527">
            <w:pPr>
              <w:rPr>
                <w:rFonts w:ascii="Times New Roman" w:hAnsi="Times New Roman"/>
              </w:rPr>
            </w:pPr>
            <w:r w:rsidRPr="00914A85">
              <w:rPr>
                <w:rFonts w:ascii="Times New Roman" w:hAnsi="Times New Roman"/>
                <w:bCs/>
                <w:lang w:val="en-IN"/>
              </w:rPr>
              <w:t>Public health and economic aspects of open storage</w:t>
            </w:r>
          </w:p>
        </w:tc>
        <w:tc>
          <w:tcPr>
            <w:tcW w:w="827" w:type="dxa"/>
            <w:vMerge/>
            <w:tcBorders>
              <w:bottom w:val="single" w:sz="4" w:space="0" w:color="000000" w:themeColor="text1"/>
            </w:tcBorders>
            <w:textDirection w:val="btLr"/>
          </w:tcPr>
          <w:p w:rsidR="00CE0179" w:rsidRDefault="00CE0179" w:rsidP="00C83527">
            <w:pPr>
              <w:ind w:left="113" w:right="113"/>
              <w:rPr>
                <w:rFonts w:ascii="Times New Roman" w:hAnsi="Times New Roman"/>
              </w:rPr>
            </w:pPr>
          </w:p>
        </w:tc>
        <w:tc>
          <w:tcPr>
            <w:tcW w:w="1011" w:type="dxa"/>
            <w:vMerge/>
            <w:tcBorders>
              <w:bottom w:val="single" w:sz="4" w:space="0" w:color="000000" w:themeColor="text1"/>
            </w:tcBorders>
          </w:tcPr>
          <w:p w:rsidR="00CE0179" w:rsidRDefault="00CE0179" w:rsidP="00C83527">
            <w:pPr>
              <w:rPr>
                <w:rFonts w:ascii="Times New Roman" w:hAnsi="Times New Roman"/>
              </w:rPr>
            </w:pPr>
          </w:p>
        </w:tc>
        <w:tc>
          <w:tcPr>
            <w:tcW w:w="919" w:type="dxa"/>
            <w:vMerge/>
            <w:tcBorders>
              <w:bottom w:val="single" w:sz="4" w:space="0" w:color="000000" w:themeColor="text1"/>
            </w:tcBorders>
          </w:tcPr>
          <w:p w:rsidR="00CE0179" w:rsidRDefault="00CE0179" w:rsidP="00C83527">
            <w:pPr>
              <w:rPr>
                <w:rFonts w:ascii="Times New Roman" w:hAnsi="Times New Roman"/>
              </w:rPr>
            </w:pPr>
          </w:p>
        </w:tc>
        <w:tc>
          <w:tcPr>
            <w:tcW w:w="1563" w:type="dxa"/>
            <w:tcBorders>
              <w:top w:val="single" w:sz="4" w:space="0" w:color="auto"/>
            </w:tcBorders>
          </w:tcPr>
          <w:p w:rsidR="00CE0179" w:rsidRDefault="00CE0179" w:rsidP="00C83527">
            <w:pPr>
              <w:rPr>
                <w:rFonts w:ascii="Times New Roman" w:hAnsi="Times New Roman"/>
              </w:rPr>
            </w:pPr>
            <w:r w:rsidRPr="008454BD">
              <w:rPr>
                <w:rFonts w:ascii="Times New Roman" w:hAnsi="Times New Roman"/>
              </w:rPr>
              <w:t>Understanding</w:t>
            </w:r>
          </w:p>
        </w:tc>
        <w:tc>
          <w:tcPr>
            <w:tcW w:w="919" w:type="dxa"/>
            <w:vMerge/>
            <w:tcBorders>
              <w:bottom w:val="single" w:sz="4" w:space="0" w:color="000000" w:themeColor="text1"/>
            </w:tcBorders>
          </w:tcPr>
          <w:p w:rsidR="00CE0179" w:rsidRDefault="00CE0179" w:rsidP="00C83527">
            <w:pPr>
              <w:rPr>
                <w:rFonts w:ascii="Times New Roman" w:hAnsi="Times New Roman"/>
              </w:rPr>
            </w:pPr>
          </w:p>
        </w:tc>
        <w:tc>
          <w:tcPr>
            <w:tcW w:w="1287" w:type="dxa"/>
            <w:vMerge/>
            <w:tcBorders>
              <w:bottom w:val="single" w:sz="4" w:space="0" w:color="000000" w:themeColor="text1"/>
            </w:tcBorders>
          </w:tcPr>
          <w:p w:rsidR="00CE0179" w:rsidRDefault="00CE0179" w:rsidP="00C83527">
            <w:pPr>
              <w:rPr>
                <w:rFonts w:ascii="Times New Roman" w:hAnsi="Times New Roman"/>
              </w:rPr>
            </w:pPr>
          </w:p>
        </w:tc>
        <w:tc>
          <w:tcPr>
            <w:tcW w:w="1011" w:type="dxa"/>
            <w:vMerge/>
            <w:tcBorders>
              <w:bottom w:val="single" w:sz="4" w:space="0" w:color="000000" w:themeColor="text1"/>
            </w:tcBorders>
            <w:textDirection w:val="btLr"/>
          </w:tcPr>
          <w:p w:rsidR="00CE0179" w:rsidRDefault="00CE0179" w:rsidP="00C83527">
            <w:pPr>
              <w:ind w:left="113" w:right="113"/>
              <w:rPr>
                <w:rFonts w:ascii="Times New Roman" w:hAnsi="Times New Roman"/>
              </w:rPr>
            </w:pPr>
          </w:p>
        </w:tc>
      </w:tr>
      <w:tr w:rsidR="003F694D" w:rsidTr="00C83527">
        <w:trPr>
          <w:trHeight w:val="785"/>
        </w:trPr>
        <w:tc>
          <w:tcPr>
            <w:tcW w:w="937" w:type="dxa"/>
          </w:tcPr>
          <w:p w:rsidR="003F694D" w:rsidRDefault="00914A85" w:rsidP="00914A85">
            <w:pPr>
              <w:rPr>
                <w:rFonts w:ascii="Times New Roman" w:hAnsi="Times New Roman"/>
              </w:rPr>
            </w:pPr>
            <w:r>
              <w:rPr>
                <w:rFonts w:ascii="Times New Roman" w:hAnsi="Times New Roman"/>
              </w:rPr>
              <w:t>5,6</w:t>
            </w:r>
          </w:p>
        </w:tc>
        <w:tc>
          <w:tcPr>
            <w:tcW w:w="1654" w:type="dxa"/>
          </w:tcPr>
          <w:p w:rsidR="003F694D" w:rsidRDefault="00914A85" w:rsidP="00914A85">
            <w:pPr>
              <w:rPr>
                <w:rFonts w:ascii="Times New Roman" w:hAnsi="Times New Roman"/>
              </w:rPr>
            </w:pPr>
            <w:r w:rsidRPr="00914A85">
              <w:rPr>
                <w:rFonts w:ascii="Times New Roman" w:hAnsi="Times New Roman"/>
                <w:bCs/>
                <w:lang w:val="en-IN"/>
              </w:rPr>
              <w:t>Waste segregation a</w:t>
            </w:r>
            <w:r>
              <w:rPr>
                <w:rFonts w:ascii="Times New Roman" w:hAnsi="Times New Roman"/>
                <w:bCs/>
                <w:lang w:val="en-IN"/>
              </w:rPr>
              <w:t xml:space="preserve">nd storage, </w:t>
            </w:r>
            <w:r w:rsidRPr="00914A85">
              <w:rPr>
                <w:rFonts w:ascii="Times New Roman" w:hAnsi="Times New Roman"/>
                <w:bCs/>
                <w:lang w:val="en-IN"/>
              </w:rPr>
              <w:t>case studies under Indian conditions</w:t>
            </w:r>
          </w:p>
        </w:tc>
        <w:tc>
          <w:tcPr>
            <w:tcW w:w="827" w:type="dxa"/>
            <w:vMerge/>
            <w:textDirection w:val="btLr"/>
          </w:tcPr>
          <w:p w:rsidR="003F694D" w:rsidRDefault="003F694D" w:rsidP="00C83527">
            <w:pPr>
              <w:ind w:left="113" w:right="113"/>
              <w:rPr>
                <w:rFonts w:ascii="Times New Roman" w:hAnsi="Times New Roman"/>
              </w:rPr>
            </w:pPr>
          </w:p>
        </w:tc>
        <w:tc>
          <w:tcPr>
            <w:tcW w:w="1011" w:type="dxa"/>
            <w:vMerge/>
          </w:tcPr>
          <w:p w:rsidR="003F694D" w:rsidRDefault="003F694D" w:rsidP="00C83527">
            <w:pPr>
              <w:rPr>
                <w:rFonts w:ascii="Times New Roman" w:hAnsi="Times New Roman"/>
              </w:rPr>
            </w:pPr>
          </w:p>
        </w:tc>
        <w:tc>
          <w:tcPr>
            <w:tcW w:w="919" w:type="dxa"/>
            <w:vMerge/>
          </w:tcPr>
          <w:p w:rsidR="003F694D" w:rsidRDefault="003F694D" w:rsidP="00C83527">
            <w:pPr>
              <w:rPr>
                <w:rFonts w:ascii="Times New Roman" w:hAnsi="Times New Roman"/>
              </w:rPr>
            </w:pPr>
          </w:p>
        </w:tc>
        <w:tc>
          <w:tcPr>
            <w:tcW w:w="1563" w:type="dxa"/>
          </w:tcPr>
          <w:p w:rsidR="003F694D" w:rsidRDefault="003F694D" w:rsidP="00C83527">
            <w:r w:rsidRPr="008454BD">
              <w:rPr>
                <w:rFonts w:ascii="Times New Roman" w:hAnsi="Times New Roman"/>
              </w:rPr>
              <w:t>Understanding</w:t>
            </w:r>
          </w:p>
        </w:tc>
        <w:tc>
          <w:tcPr>
            <w:tcW w:w="919" w:type="dxa"/>
            <w:vMerge/>
          </w:tcPr>
          <w:p w:rsidR="003F694D" w:rsidRDefault="003F694D" w:rsidP="00C83527">
            <w:pPr>
              <w:rPr>
                <w:rFonts w:ascii="Times New Roman" w:hAnsi="Times New Roman"/>
              </w:rPr>
            </w:pPr>
          </w:p>
        </w:tc>
        <w:tc>
          <w:tcPr>
            <w:tcW w:w="1287" w:type="dxa"/>
            <w:vMerge/>
          </w:tcPr>
          <w:p w:rsidR="003F694D" w:rsidRDefault="003F694D" w:rsidP="00C83527">
            <w:pPr>
              <w:rPr>
                <w:rFonts w:ascii="Times New Roman" w:hAnsi="Times New Roman"/>
              </w:rPr>
            </w:pPr>
          </w:p>
        </w:tc>
        <w:tc>
          <w:tcPr>
            <w:tcW w:w="1011" w:type="dxa"/>
            <w:vMerge/>
          </w:tcPr>
          <w:p w:rsidR="003F694D" w:rsidRDefault="003F694D" w:rsidP="00C83527">
            <w:pPr>
              <w:rPr>
                <w:rFonts w:ascii="Times New Roman" w:hAnsi="Times New Roman"/>
              </w:rPr>
            </w:pPr>
          </w:p>
        </w:tc>
      </w:tr>
      <w:tr w:rsidR="003F694D" w:rsidTr="00C83527">
        <w:trPr>
          <w:trHeight w:val="393"/>
        </w:trPr>
        <w:tc>
          <w:tcPr>
            <w:tcW w:w="937" w:type="dxa"/>
          </w:tcPr>
          <w:p w:rsidR="003F694D" w:rsidRDefault="00914A85" w:rsidP="00C83527">
            <w:pPr>
              <w:rPr>
                <w:rFonts w:ascii="Times New Roman" w:hAnsi="Times New Roman"/>
              </w:rPr>
            </w:pPr>
            <w:r>
              <w:rPr>
                <w:rFonts w:ascii="Times New Roman" w:hAnsi="Times New Roman"/>
              </w:rPr>
              <w:t>7,</w:t>
            </w:r>
            <w:r w:rsidR="001A111F">
              <w:rPr>
                <w:rFonts w:ascii="Times New Roman" w:hAnsi="Times New Roman"/>
              </w:rPr>
              <w:t xml:space="preserve">8 </w:t>
            </w:r>
          </w:p>
        </w:tc>
        <w:tc>
          <w:tcPr>
            <w:tcW w:w="1654" w:type="dxa"/>
          </w:tcPr>
          <w:p w:rsidR="003F694D" w:rsidRDefault="00914A85" w:rsidP="00914A85">
            <w:pPr>
              <w:rPr>
                <w:rFonts w:ascii="Times New Roman" w:hAnsi="Times New Roman"/>
              </w:rPr>
            </w:pPr>
            <w:r>
              <w:rPr>
                <w:rFonts w:ascii="Times New Roman" w:hAnsi="Times New Roman"/>
                <w:bCs/>
                <w:lang w:val="en-IN"/>
              </w:rPr>
              <w:t xml:space="preserve">Source reduction of waste, </w:t>
            </w:r>
            <w:r w:rsidRPr="00914A85">
              <w:rPr>
                <w:rFonts w:ascii="Times New Roman" w:hAnsi="Times New Roman"/>
                <w:bCs/>
                <w:lang w:val="en-IN"/>
              </w:rPr>
              <w:t xml:space="preserve"> Reduction, Reuse and Recycling</w:t>
            </w:r>
            <w:r w:rsidRPr="00914A85">
              <w:rPr>
                <w:rFonts w:ascii="Times New Roman" w:hAnsi="Times New Roman"/>
                <w:bCs/>
              </w:rPr>
              <w:t xml:space="preserve"> </w:t>
            </w:r>
          </w:p>
        </w:tc>
        <w:tc>
          <w:tcPr>
            <w:tcW w:w="827" w:type="dxa"/>
            <w:vMerge/>
            <w:textDirection w:val="btLr"/>
          </w:tcPr>
          <w:p w:rsidR="003F694D" w:rsidRDefault="003F694D" w:rsidP="00C83527">
            <w:pPr>
              <w:ind w:left="113" w:right="113"/>
              <w:rPr>
                <w:rFonts w:ascii="Times New Roman" w:hAnsi="Times New Roman"/>
              </w:rPr>
            </w:pPr>
          </w:p>
        </w:tc>
        <w:tc>
          <w:tcPr>
            <w:tcW w:w="1011" w:type="dxa"/>
            <w:vMerge/>
          </w:tcPr>
          <w:p w:rsidR="003F694D" w:rsidRDefault="003F694D" w:rsidP="00C83527">
            <w:pPr>
              <w:rPr>
                <w:rFonts w:ascii="Times New Roman" w:hAnsi="Times New Roman"/>
              </w:rPr>
            </w:pPr>
          </w:p>
        </w:tc>
        <w:tc>
          <w:tcPr>
            <w:tcW w:w="919" w:type="dxa"/>
            <w:vMerge/>
          </w:tcPr>
          <w:p w:rsidR="003F694D" w:rsidRDefault="003F694D" w:rsidP="00C83527">
            <w:pPr>
              <w:rPr>
                <w:rFonts w:ascii="Times New Roman" w:hAnsi="Times New Roman"/>
              </w:rPr>
            </w:pPr>
          </w:p>
        </w:tc>
        <w:tc>
          <w:tcPr>
            <w:tcW w:w="1563" w:type="dxa"/>
          </w:tcPr>
          <w:p w:rsidR="003F694D" w:rsidRDefault="003F694D" w:rsidP="00C83527">
            <w:pPr>
              <w:rPr>
                <w:rFonts w:ascii="Times New Roman" w:hAnsi="Times New Roman"/>
              </w:rPr>
            </w:pPr>
            <w:r w:rsidRPr="008454BD">
              <w:rPr>
                <w:rFonts w:ascii="Times New Roman" w:hAnsi="Times New Roman"/>
              </w:rPr>
              <w:t>Understanding</w:t>
            </w:r>
          </w:p>
        </w:tc>
        <w:tc>
          <w:tcPr>
            <w:tcW w:w="919" w:type="dxa"/>
            <w:vMerge/>
          </w:tcPr>
          <w:p w:rsidR="003F694D" w:rsidRDefault="003F694D" w:rsidP="00C83527">
            <w:pPr>
              <w:rPr>
                <w:rFonts w:ascii="Times New Roman" w:hAnsi="Times New Roman"/>
              </w:rPr>
            </w:pPr>
          </w:p>
        </w:tc>
        <w:tc>
          <w:tcPr>
            <w:tcW w:w="1287" w:type="dxa"/>
            <w:vMerge/>
          </w:tcPr>
          <w:p w:rsidR="003F694D" w:rsidRDefault="003F694D" w:rsidP="00C83527">
            <w:pPr>
              <w:rPr>
                <w:rFonts w:ascii="Times New Roman" w:hAnsi="Times New Roman"/>
              </w:rPr>
            </w:pPr>
          </w:p>
        </w:tc>
        <w:tc>
          <w:tcPr>
            <w:tcW w:w="1011" w:type="dxa"/>
            <w:vMerge/>
          </w:tcPr>
          <w:p w:rsidR="003F694D" w:rsidRDefault="003F694D" w:rsidP="00C83527">
            <w:pPr>
              <w:rPr>
                <w:rFonts w:ascii="Times New Roman" w:hAnsi="Times New Roman"/>
              </w:rPr>
            </w:pPr>
          </w:p>
        </w:tc>
      </w:tr>
    </w:tbl>
    <w:p w:rsidR="003F694D" w:rsidRDefault="003F694D" w:rsidP="003F694D">
      <w:pPr>
        <w:rPr>
          <w:rFonts w:ascii="Times New Roman" w:hAnsi="Times New Roman"/>
        </w:rPr>
      </w:pPr>
    </w:p>
    <w:p w:rsidR="003F694D" w:rsidRPr="0029138D" w:rsidRDefault="003F694D" w:rsidP="003F694D">
      <w:pPr>
        <w:rPr>
          <w:rFonts w:ascii="Times New Roman" w:hAnsi="Times New Roman"/>
        </w:rPr>
      </w:pPr>
      <w:r w:rsidRPr="00FF7126">
        <w:rPr>
          <w:rFonts w:ascii="Times New Roman" w:hAnsi="Times New Roman"/>
          <w:b/>
        </w:rPr>
        <w:t>CUMULATIVE HOUR</w:t>
      </w:r>
      <w:r w:rsidRPr="0029138D">
        <w:rPr>
          <w:rFonts w:ascii="Times New Roman" w:hAnsi="Times New Roman"/>
        </w:rPr>
        <w:t xml:space="preserve"> =  LECTURE -</w:t>
      </w:r>
      <w:r w:rsidR="00696A55">
        <w:rPr>
          <w:rFonts w:ascii="Times New Roman" w:hAnsi="Times New Roman"/>
        </w:rPr>
        <w:t xml:space="preserve">16 </w:t>
      </w:r>
    </w:p>
    <w:p w:rsidR="003F694D" w:rsidRDefault="003F694D" w:rsidP="003F694D">
      <w:pPr>
        <w:rPr>
          <w:rFonts w:ascii="Times New Roman" w:hAnsi="Times New Roman"/>
        </w:rPr>
      </w:pPr>
    </w:p>
    <w:p w:rsidR="003F694D" w:rsidRDefault="003F694D" w:rsidP="003F694D">
      <w:pPr>
        <w:rPr>
          <w:rFonts w:ascii="Times New Roman" w:hAnsi="Times New Roman"/>
        </w:rPr>
      </w:pPr>
    </w:p>
    <w:p w:rsidR="003F694D" w:rsidRDefault="003F694D" w:rsidP="003F694D">
      <w:pPr>
        <w:rPr>
          <w:rFonts w:ascii="Times New Roman" w:hAnsi="Times New Roman"/>
        </w:rPr>
      </w:pPr>
    </w:p>
    <w:p w:rsidR="00407C34" w:rsidRPr="004F44E7" w:rsidRDefault="00407C34" w:rsidP="00407C34">
      <w:pPr>
        <w:pStyle w:val="NormalWeb"/>
        <w:shd w:val="clear" w:color="auto" w:fill="FFFFFF"/>
        <w:spacing w:before="0" w:beforeAutospacing="0" w:after="0" w:afterAutospacing="0" w:line="270" w:lineRule="atLeast"/>
        <w:rPr>
          <w:color w:val="000000"/>
        </w:rPr>
      </w:pPr>
      <w:r>
        <w:rPr>
          <w:b/>
          <w:bCs/>
          <w:color w:val="000000"/>
          <w:bdr w:val="none" w:sz="0" w:space="0" w:color="auto" w:frame="1"/>
        </w:rPr>
        <w:t xml:space="preserve">UNIT III </w:t>
      </w:r>
      <w:r>
        <w:rPr>
          <w:b/>
          <w:bCs/>
          <w:color w:val="000000"/>
          <w:bdr w:val="none" w:sz="0" w:space="0" w:color="auto" w:frame="1"/>
        </w:rPr>
        <w:tab/>
      </w:r>
      <w:r w:rsidRPr="004F44E7">
        <w:rPr>
          <w:b/>
          <w:bCs/>
          <w:color w:val="000000"/>
          <w:bdr w:val="none" w:sz="0" w:space="0" w:color="auto" w:frame="1"/>
        </w:rPr>
        <w:t>COLLECTION AND TRANSFER                                                       (8) </w:t>
      </w:r>
    </w:p>
    <w:p w:rsidR="00407C34" w:rsidRDefault="00407C34" w:rsidP="00407C34">
      <w:pPr>
        <w:pStyle w:val="NormalWeb"/>
        <w:shd w:val="clear" w:color="auto" w:fill="FFFFFF"/>
        <w:spacing w:before="0" w:beforeAutospacing="0" w:after="0" w:afterAutospacing="0" w:line="270" w:lineRule="atLeast"/>
        <w:rPr>
          <w:color w:val="000000"/>
        </w:rPr>
      </w:pPr>
      <w:r w:rsidRPr="004F44E7">
        <w:rPr>
          <w:color w:val="000000"/>
        </w:rPr>
        <w:t>Methods of Residential and commercial waste collection – Collection vehicles – Manpower– Collection routes – Analysis of collection systems; Transfer stations – Selection of location, operation &amp; maintenance; options under Indian conditions – Field problems- solving.</w:t>
      </w:r>
    </w:p>
    <w:p w:rsidR="00A56629" w:rsidRDefault="00A56629" w:rsidP="00407C34">
      <w:pPr>
        <w:pStyle w:val="NormalWeb"/>
        <w:shd w:val="clear" w:color="auto" w:fill="FFFFFF"/>
        <w:spacing w:before="0" w:beforeAutospacing="0" w:after="0" w:afterAutospacing="0" w:line="270" w:lineRule="atLeast"/>
        <w:rPr>
          <w:color w:val="000000"/>
        </w:rPr>
      </w:pPr>
    </w:p>
    <w:tbl>
      <w:tblPr>
        <w:tblpPr w:leftFromText="180" w:rightFromText="180" w:vertAnchor="text" w:horzAnchor="margin" w:tblpY="124"/>
        <w:tblW w:w="7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38"/>
        <w:gridCol w:w="2610"/>
        <w:gridCol w:w="2430"/>
      </w:tblGrid>
      <w:tr w:rsidR="00A56629" w:rsidRPr="006C121A" w:rsidTr="00A56629">
        <w:trPr>
          <w:trHeight w:val="347"/>
        </w:trPr>
        <w:tc>
          <w:tcPr>
            <w:tcW w:w="2538" w:type="dxa"/>
          </w:tcPr>
          <w:p w:rsidR="00A56629" w:rsidRPr="00BF0C8B" w:rsidRDefault="00A56629" w:rsidP="00A56629">
            <w:pPr>
              <w:autoSpaceDE w:val="0"/>
              <w:autoSpaceDN w:val="0"/>
              <w:adjustRightInd w:val="0"/>
              <w:spacing w:after="0" w:line="240" w:lineRule="auto"/>
              <w:rPr>
                <w:rFonts w:ascii="Times New Roman" w:hAnsi="Times New Roman"/>
                <w:b/>
                <w:bCs/>
                <w:sz w:val="24"/>
                <w:szCs w:val="24"/>
              </w:rPr>
            </w:pPr>
            <w:r w:rsidRPr="00BF0C8B">
              <w:rPr>
                <w:rFonts w:ascii="Times New Roman" w:hAnsi="Times New Roman"/>
                <w:b/>
                <w:bCs/>
                <w:sz w:val="24"/>
                <w:szCs w:val="24"/>
              </w:rPr>
              <w:t>LECTURE</w:t>
            </w:r>
            <w:r>
              <w:rPr>
                <w:rFonts w:ascii="Times New Roman" w:hAnsi="Times New Roman"/>
                <w:b/>
                <w:bCs/>
                <w:sz w:val="24"/>
                <w:szCs w:val="24"/>
              </w:rPr>
              <w:t xml:space="preserve"> : </w:t>
            </w:r>
            <w:r>
              <w:rPr>
                <w:rFonts w:ascii="Times New Roman" w:hAnsi="Times New Roman"/>
                <w:bCs/>
                <w:sz w:val="24"/>
                <w:szCs w:val="24"/>
              </w:rPr>
              <w:t>8</w:t>
            </w:r>
            <w:r w:rsidRPr="008000E4">
              <w:rPr>
                <w:rFonts w:ascii="Times New Roman" w:hAnsi="Times New Roman"/>
                <w:bCs/>
                <w:sz w:val="24"/>
                <w:szCs w:val="24"/>
              </w:rPr>
              <w:t xml:space="preserve"> Hrs.</w:t>
            </w:r>
          </w:p>
        </w:tc>
        <w:tc>
          <w:tcPr>
            <w:tcW w:w="2610" w:type="dxa"/>
          </w:tcPr>
          <w:p w:rsidR="00A56629" w:rsidRPr="00BF0C8B" w:rsidRDefault="00A56629" w:rsidP="00A56629">
            <w:pPr>
              <w:autoSpaceDE w:val="0"/>
              <w:autoSpaceDN w:val="0"/>
              <w:adjustRightInd w:val="0"/>
              <w:spacing w:after="0" w:line="240" w:lineRule="auto"/>
              <w:rPr>
                <w:rFonts w:ascii="Times New Roman" w:hAnsi="Times New Roman"/>
                <w:b/>
                <w:bCs/>
                <w:sz w:val="24"/>
                <w:szCs w:val="24"/>
              </w:rPr>
            </w:pPr>
            <w:r w:rsidRPr="00BF0C8B">
              <w:rPr>
                <w:rFonts w:ascii="Times New Roman" w:hAnsi="Times New Roman"/>
                <w:b/>
                <w:bCs/>
                <w:sz w:val="24"/>
                <w:szCs w:val="24"/>
              </w:rPr>
              <w:t>TUTORIAL</w:t>
            </w:r>
            <w:r>
              <w:rPr>
                <w:rFonts w:ascii="Times New Roman" w:hAnsi="Times New Roman"/>
                <w:b/>
                <w:bCs/>
                <w:sz w:val="24"/>
                <w:szCs w:val="24"/>
              </w:rPr>
              <w:t xml:space="preserve">: </w:t>
            </w:r>
            <w:r>
              <w:rPr>
                <w:rFonts w:ascii="Times New Roman" w:hAnsi="Times New Roman"/>
                <w:bCs/>
                <w:sz w:val="24"/>
                <w:szCs w:val="24"/>
              </w:rPr>
              <w:t>0</w:t>
            </w:r>
            <w:r w:rsidRPr="008000E4">
              <w:rPr>
                <w:rFonts w:ascii="Times New Roman" w:hAnsi="Times New Roman"/>
                <w:bCs/>
                <w:sz w:val="24"/>
                <w:szCs w:val="24"/>
              </w:rPr>
              <w:t>Hrs.</w:t>
            </w:r>
          </w:p>
        </w:tc>
        <w:tc>
          <w:tcPr>
            <w:tcW w:w="2430" w:type="dxa"/>
          </w:tcPr>
          <w:p w:rsidR="00A56629" w:rsidRPr="00BF0C8B" w:rsidRDefault="00A56629" w:rsidP="00A56629">
            <w:pPr>
              <w:autoSpaceDE w:val="0"/>
              <w:autoSpaceDN w:val="0"/>
              <w:adjustRightInd w:val="0"/>
              <w:spacing w:after="0" w:line="240" w:lineRule="auto"/>
              <w:rPr>
                <w:rFonts w:ascii="Times New Roman" w:hAnsi="Times New Roman"/>
                <w:b/>
                <w:bCs/>
                <w:sz w:val="24"/>
                <w:szCs w:val="24"/>
              </w:rPr>
            </w:pPr>
            <w:r w:rsidRPr="00BF0C8B">
              <w:rPr>
                <w:rFonts w:ascii="Times New Roman" w:hAnsi="Times New Roman"/>
                <w:b/>
                <w:bCs/>
                <w:sz w:val="24"/>
                <w:szCs w:val="24"/>
              </w:rPr>
              <w:t>TOTAL</w:t>
            </w:r>
            <w:r>
              <w:rPr>
                <w:rFonts w:ascii="Times New Roman" w:hAnsi="Times New Roman"/>
                <w:b/>
                <w:bCs/>
                <w:sz w:val="24"/>
                <w:szCs w:val="24"/>
              </w:rPr>
              <w:t xml:space="preserve"> : </w:t>
            </w:r>
            <w:r>
              <w:rPr>
                <w:rFonts w:ascii="Times New Roman" w:hAnsi="Times New Roman"/>
                <w:bCs/>
                <w:sz w:val="24"/>
                <w:szCs w:val="24"/>
              </w:rPr>
              <w:t xml:space="preserve">08 </w:t>
            </w:r>
            <w:r w:rsidRPr="008000E4">
              <w:rPr>
                <w:rFonts w:ascii="Times New Roman" w:hAnsi="Times New Roman"/>
                <w:bCs/>
                <w:sz w:val="24"/>
                <w:szCs w:val="24"/>
              </w:rPr>
              <w:t>Hrs.</w:t>
            </w:r>
          </w:p>
        </w:tc>
      </w:tr>
    </w:tbl>
    <w:p w:rsidR="00D52C4A" w:rsidRDefault="00D52C4A" w:rsidP="00407C34">
      <w:pPr>
        <w:pStyle w:val="NormalWeb"/>
        <w:shd w:val="clear" w:color="auto" w:fill="FFFFFF"/>
        <w:spacing w:before="0" w:beforeAutospacing="0" w:after="0" w:afterAutospacing="0" w:line="270" w:lineRule="atLeast"/>
        <w:rPr>
          <w:color w:val="000000"/>
        </w:rPr>
      </w:pPr>
    </w:p>
    <w:tbl>
      <w:tblPr>
        <w:tblStyle w:val="TableGrid"/>
        <w:tblpPr w:leftFromText="180" w:rightFromText="180" w:vertAnchor="page" w:horzAnchor="margin" w:tblpY="3973"/>
        <w:tblW w:w="9918" w:type="dxa"/>
        <w:tblLayout w:type="fixed"/>
        <w:tblLook w:val="04A0"/>
      </w:tblPr>
      <w:tblGrid>
        <w:gridCol w:w="918"/>
        <w:gridCol w:w="1620"/>
        <w:gridCol w:w="720"/>
        <w:gridCol w:w="1080"/>
        <w:gridCol w:w="900"/>
        <w:gridCol w:w="1530"/>
        <w:gridCol w:w="900"/>
        <w:gridCol w:w="1260"/>
        <w:gridCol w:w="990"/>
      </w:tblGrid>
      <w:tr w:rsidR="00407C34" w:rsidTr="00A56629">
        <w:trPr>
          <w:trHeight w:val="499"/>
        </w:trPr>
        <w:tc>
          <w:tcPr>
            <w:tcW w:w="918" w:type="dxa"/>
            <w:vMerge w:val="restart"/>
          </w:tcPr>
          <w:p w:rsidR="00407C34" w:rsidRDefault="00407C34" w:rsidP="00A56629">
            <w:pPr>
              <w:rPr>
                <w:rFonts w:ascii="Times New Roman" w:hAnsi="Times New Roman"/>
              </w:rPr>
            </w:pPr>
            <w:r>
              <w:rPr>
                <w:rFonts w:ascii="Times New Roman" w:hAnsi="Times New Roman"/>
              </w:rPr>
              <w:t>Session no</w:t>
            </w:r>
          </w:p>
        </w:tc>
        <w:tc>
          <w:tcPr>
            <w:tcW w:w="1620" w:type="dxa"/>
            <w:vMerge w:val="restart"/>
          </w:tcPr>
          <w:p w:rsidR="00407C34" w:rsidRDefault="00407C34" w:rsidP="00A56629">
            <w:pPr>
              <w:rPr>
                <w:rFonts w:ascii="Times New Roman" w:hAnsi="Times New Roman"/>
              </w:rPr>
            </w:pPr>
            <w:r>
              <w:rPr>
                <w:rFonts w:ascii="Times New Roman" w:hAnsi="Times New Roman"/>
              </w:rPr>
              <w:t>Topics to covered</w:t>
            </w:r>
          </w:p>
        </w:tc>
        <w:tc>
          <w:tcPr>
            <w:tcW w:w="720" w:type="dxa"/>
            <w:vMerge w:val="restart"/>
          </w:tcPr>
          <w:p w:rsidR="00407C34" w:rsidRDefault="00407C34" w:rsidP="00A56629">
            <w:pPr>
              <w:rPr>
                <w:rFonts w:ascii="Times New Roman" w:hAnsi="Times New Roman"/>
              </w:rPr>
            </w:pPr>
            <w:r>
              <w:rPr>
                <w:rFonts w:ascii="Times New Roman" w:hAnsi="Times New Roman"/>
              </w:rPr>
              <w:t>Text Book</w:t>
            </w:r>
          </w:p>
        </w:tc>
        <w:tc>
          <w:tcPr>
            <w:tcW w:w="1080" w:type="dxa"/>
            <w:vMerge w:val="restart"/>
          </w:tcPr>
          <w:p w:rsidR="00407C34" w:rsidRDefault="00407C34" w:rsidP="00A56629">
            <w:pPr>
              <w:rPr>
                <w:rFonts w:ascii="Times New Roman" w:hAnsi="Times New Roman"/>
              </w:rPr>
            </w:pPr>
            <w:r>
              <w:rPr>
                <w:rFonts w:ascii="Times New Roman" w:hAnsi="Times New Roman"/>
              </w:rPr>
              <w:t>Chap No and Page No</w:t>
            </w:r>
          </w:p>
        </w:tc>
        <w:tc>
          <w:tcPr>
            <w:tcW w:w="2430" w:type="dxa"/>
            <w:gridSpan w:val="2"/>
          </w:tcPr>
          <w:p w:rsidR="00407C34" w:rsidRDefault="00407C34" w:rsidP="00A56629">
            <w:pPr>
              <w:jc w:val="center"/>
              <w:rPr>
                <w:rFonts w:ascii="Times New Roman" w:hAnsi="Times New Roman"/>
              </w:rPr>
            </w:pPr>
            <w:r>
              <w:rPr>
                <w:rFonts w:ascii="Times New Roman" w:hAnsi="Times New Roman"/>
              </w:rPr>
              <w:t>Instruction Delivery</w:t>
            </w:r>
          </w:p>
        </w:tc>
        <w:tc>
          <w:tcPr>
            <w:tcW w:w="900" w:type="dxa"/>
            <w:vMerge w:val="restart"/>
          </w:tcPr>
          <w:p w:rsidR="00407C34" w:rsidRPr="001E3BFE" w:rsidRDefault="00407C34" w:rsidP="00A56629">
            <w:pPr>
              <w:rPr>
                <w:rFonts w:ascii="Times New Roman" w:hAnsi="Times New Roman"/>
                <w:sz w:val="20"/>
                <w:szCs w:val="20"/>
              </w:rPr>
            </w:pPr>
            <w:r w:rsidRPr="001E3BFE">
              <w:rPr>
                <w:rFonts w:ascii="Times New Roman" w:hAnsi="Times New Roman"/>
                <w:sz w:val="20"/>
                <w:szCs w:val="20"/>
              </w:rPr>
              <w:t>Testing Method</w:t>
            </w:r>
          </w:p>
        </w:tc>
        <w:tc>
          <w:tcPr>
            <w:tcW w:w="1260" w:type="dxa"/>
            <w:vMerge w:val="restart"/>
          </w:tcPr>
          <w:p w:rsidR="00407C34" w:rsidRPr="001E3BFE" w:rsidRDefault="00407C34" w:rsidP="00A56629">
            <w:pPr>
              <w:rPr>
                <w:rFonts w:ascii="Times New Roman" w:hAnsi="Times New Roman"/>
                <w:sz w:val="20"/>
                <w:szCs w:val="20"/>
              </w:rPr>
            </w:pPr>
            <w:r w:rsidRPr="001E3BFE">
              <w:rPr>
                <w:rFonts w:ascii="Times New Roman" w:hAnsi="Times New Roman"/>
                <w:sz w:val="20"/>
                <w:szCs w:val="20"/>
              </w:rPr>
              <w:t>Instructional Objective</w:t>
            </w:r>
          </w:p>
        </w:tc>
        <w:tc>
          <w:tcPr>
            <w:tcW w:w="990" w:type="dxa"/>
            <w:vMerge w:val="restart"/>
          </w:tcPr>
          <w:p w:rsidR="00407C34" w:rsidRPr="001E3BFE" w:rsidRDefault="00407C34" w:rsidP="00A56629">
            <w:pPr>
              <w:rPr>
                <w:rFonts w:ascii="Times New Roman" w:hAnsi="Times New Roman"/>
                <w:sz w:val="20"/>
                <w:szCs w:val="20"/>
              </w:rPr>
            </w:pPr>
            <w:r w:rsidRPr="001E3BFE">
              <w:rPr>
                <w:rFonts w:ascii="Times New Roman" w:hAnsi="Times New Roman"/>
                <w:sz w:val="20"/>
                <w:szCs w:val="20"/>
              </w:rPr>
              <w:t>Program outcome</w:t>
            </w:r>
          </w:p>
        </w:tc>
      </w:tr>
      <w:tr w:rsidR="00407C34" w:rsidTr="00A56629">
        <w:trPr>
          <w:trHeight w:val="498"/>
        </w:trPr>
        <w:tc>
          <w:tcPr>
            <w:tcW w:w="918" w:type="dxa"/>
            <w:vMerge/>
          </w:tcPr>
          <w:p w:rsidR="00407C34" w:rsidRDefault="00407C34" w:rsidP="00A56629">
            <w:pPr>
              <w:rPr>
                <w:rFonts w:ascii="Times New Roman" w:hAnsi="Times New Roman"/>
              </w:rPr>
            </w:pPr>
          </w:p>
        </w:tc>
        <w:tc>
          <w:tcPr>
            <w:tcW w:w="1620" w:type="dxa"/>
            <w:vMerge/>
          </w:tcPr>
          <w:p w:rsidR="00407C34" w:rsidRDefault="00407C34" w:rsidP="00A56629">
            <w:pPr>
              <w:rPr>
                <w:rFonts w:ascii="Times New Roman" w:hAnsi="Times New Roman"/>
              </w:rPr>
            </w:pPr>
          </w:p>
        </w:tc>
        <w:tc>
          <w:tcPr>
            <w:tcW w:w="720" w:type="dxa"/>
            <w:vMerge/>
          </w:tcPr>
          <w:p w:rsidR="00407C34" w:rsidRDefault="00407C34" w:rsidP="00A56629">
            <w:pPr>
              <w:rPr>
                <w:rFonts w:ascii="Times New Roman" w:hAnsi="Times New Roman"/>
              </w:rPr>
            </w:pPr>
          </w:p>
        </w:tc>
        <w:tc>
          <w:tcPr>
            <w:tcW w:w="1080" w:type="dxa"/>
            <w:vMerge/>
          </w:tcPr>
          <w:p w:rsidR="00407C34" w:rsidRDefault="00407C34" w:rsidP="00A56629">
            <w:pPr>
              <w:rPr>
                <w:rFonts w:ascii="Times New Roman" w:hAnsi="Times New Roman"/>
              </w:rPr>
            </w:pPr>
          </w:p>
        </w:tc>
        <w:tc>
          <w:tcPr>
            <w:tcW w:w="900" w:type="dxa"/>
          </w:tcPr>
          <w:p w:rsidR="00407C34" w:rsidRPr="001E3BFE" w:rsidRDefault="00407C34" w:rsidP="00A56629">
            <w:pPr>
              <w:jc w:val="center"/>
              <w:rPr>
                <w:rFonts w:ascii="Times New Roman" w:hAnsi="Times New Roman"/>
                <w:sz w:val="20"/>
                <w:szCs w:val="20"/>
              </w:rPr>
            </w:pPr>
            <w:r w:rsidRPr="001E3BFE">
              <w:rPr>
                <w:rFonts w:ascii="Times New Roman" w:hAnsi="Times New Roman"/>
                <w:sz w:val="20"/>
                <w:szCs w:val="20"/>
              </w:rPr>
              <w:t>Method</w:t>
            </w:r>
          </w:p>
        </w:tc>
        <w:tc>
          <w:tcPr>
            <w:tcW w:w="1530" w:type="dxa"/>
          </w:tcPr>
          <w:p w:rsidR="00407C34" w:rsidRPr="001E3BFE" w:rsidRDefault="00407C34" w:rsidP="00A56629">
            <w:pPr>
              <w:jc w:val="center"/>
              <w:rPr>
                <w:rFonts w:ascii="Times New Roman" w:hAnsi="Times New Roman"/>
                <w:sz w:val="20"/>
                <w:szCs w:val="20"/>
              </w:rPr>
            </w:pPr>
            <w:r w:rsidRPr="001E3BFE">
              <w:rPr>
                <w:rFonts w:ascii="Times New Roman" w:hAnsi="Times New Roman"/>
                <w:sz w:val="20"/>
                <w:szCs w:val="20"/>
              </w:rPr>
              <w:t>Level</w:t>
            </w:r>
          </w:p>
        </w:tc>
        <w:tc>
          <w:tcPr>
            <w:tcW w:w="900" w:type="dxa"/>
            <w:vMerge/>
          </w:tcPr>
          <w:p w:rsidR="00407C34" w:rsidRDefault="00407C34" w:rsidP="00A56629">
            <w:pPr>
              <w:rPr>
                <w:rFonts w:ascii="Times New Roman" w:hAnsi="Times New Roman"/>
              </w:rPr>
            </w:pPr>
          </w:p>
        </w:tc>
        <w:tc>
          <w:tcPr>
            <w:tcW w:w="1260" w:type="dxa"/>
            <w:vMerge/>
          </w:tcPr>
          <w:p w:rsidR="00407C34" w:rsidRDefault="00407C34" w:rsidP="00A56629">
            <w:pPr>
              <w:rPr>
                <w:rFonts w:ascii="Times New Roman" w:hAnsi="Times New Roman"/>
              </w:rPr>
            </w:pPr>
          </w:p>
        </w:tc>
        <w:tc>
          <w:tcPr>
            <w:tcW w:w="990" w:type="dxa"/>
            <w:vMerge/>
          </w:tcPr>
          <w:p w:rsidR="00407C34" w:rsidRDefault="00407C34" w:rsidP="00A56629">
            <w:pPr>
              <w:rPr>
                <w:rFonts w:ascii="Times New Roman" w:hAnsi="Times New Roman"/>
              </w:rPr>
            </w:pPr>
          </w:p>
        </w:tc>
      </w:tr>
      <w:tr w:rsidR="00407C34" w:rsidTr="00A56629">
        <w:trPr>
          <w:trHeight w:val="1012"/>
        </w:trPr>
        <w:tc>
          <w:tcPr>
            <w:tcW w:w="918" w:type="dxa"/>
          </w:tcPr>
          <w:p w:rsidR="00407C34" w:rsidRDefault="00407C34" w:rsidP="00A56629">
            <w:pPr>
              <w:jc w:val="center"/>
              <w:rPr>
                <w:rFonts w:ascii="Times New Roman" w:hAnsi="Times New Roman"/>
              </w:rPr>
            </w:pPr>
            <w:r>
              <w:rPr>
                <w:rFonts w:ascii="Times New Roman" w:hAnsi="Times New Roman"/>
              </w:rPr>
              <w:t>1 ,2</w:t>
            </w:r>
          </w:p>
          <w:p w:rsidR="00407C34" w:rsidRDefault="00407C34" w:rsidP="00A56629">
            <w:pPr>
              <w:jc w:val="center"/>
              <w:rPr>
                <w:rFonts w:ascii="Times New Roman" w:hAnsi="Times New Roman"/>
              </w:rPr>
            </w:pPr>
          </w:p>
        </w:tc>
        <w:tc>
          <w:tcPr>
            <w:tcW w:w="1620" w:type="dxa"/>
          </w:tcPr>
          <w:p w:rsidR="00407C34" w:rsidRDefault="00D52C4A" w:rsidP="00A56629">
            <w:pPr>
              <w:rPr>
                <w:rFonts w:ascii="Times New Roman" w:hAnsi="Times New Roman"/>
              </w:rPr>
            </w:pPr>
            <w:r w:rsidRPr="00D52C4A">
              <w:rPr>
                <w:rFonts w:ascii="Times New Roman" w:hAnsi="Times New Roman"/>
                <w:bCs/>
                <w:lang w:val="en-IN"/>
              </w:rPr>
              <w:t xml:space="preserve">Methods of Residential and commercial waste collection </w:t>
            </w:r>
          </w:p>
        </w:tc>
        <w:tc>
          <w:tcPr>
            <w:tcW w:w="720" w:type="dxa"/>
            <w:vMerge w:val="restart"/>
            <w:textDirection w:val="btLr"/>
          </w:tcPr>
          <w:p w:rsidR="00407C34" w:rsidRDefault="00407C34" w:rsidP="00A56629">
            <w:pPr>
              <w:ind w:left="113" w:right="113"/>
              <w:jc w:val="center"/>
              <w:rPr>
                <w:rFonts w:ascii="Times New Roman" w:hAnsi="Times New Roman"/>
              </w:rPr>
            </w:pPr>
          </w:p>
          <w:p w:rsidR="00407C34" w:rsidRDefault="00407C34" w:rsidP="00A56629">
            <w:pPr>
              <w:ind w:left="113" w:right="113"/>
              <w:jc w:val="center"/>
              <w:rPr>
                <w:rFonts w:ascii="Times New Roman" w:hAnsi="Times New Roman"/>
              </w:rPr>
            </w:pPr>
            <w:r>
              <w:rPr>
                <w:rFonts w:ascii="Times New Roman" w:hAnsi="Times New Roman"/>
              </w:rPr>
              <w:t>Municipal solid waste Management material</w:t>
            </w:r>
          </w:p>
        </w:tc>
        <w:tc>
          <w:tcPr>
            <w:tcW w:w="1080" w:type="dxa"/>
            <w:vMerge w:val="restart"/>
          </w:tcPr>
          <w:p w:rsidR="00407C34" w:rsidRDefault="00407C34" w:rsidP="00A56629">
            <w:pPr>
              <w:rPr>
                <w:rFonts w:ascii="Times New Roman" w:hAnsi="Times New Roman"/>
              </w:rPr>
            </w:pPr>
          </w:p>
          <w:p w:rsidR="00407C34" w:rsidRDefault="00407C34" w:rsidP="00A56629">
            <w:pPr>
              <w:rPr>
                <w:rFonts w:ascii="Times New Roman" w:hAnsi="Times New Roman"/>
              </w:rPr>
            </w:pPr>
          </w:p>
          <w:p w:rsidR="00407C34" w:rsidRDefault="00407C34" w:rsidP="00A56629">
            <w:pPr>
              <w:rPr>
                <w:rFonts w:ascii="Times New Roman" w:hAnsi="Times New Roman"/>
              </w:rPr>
            </w:pPr>
          </w:p>
          <w:p w:rsidR="00407C34" w:rsidRDefault="00407C34" w:rsidP="00A56629">
            <w:pPr>
              <w:rPr>
                <w:rFonts w:ascii="Times New Roman" w:hAnsi="Times New Roman"/>
              </w:rPr>
            </w:pPr>
            <w:r>
              <w:rPr>
                <w:rFonts w:ascii="Times New Roman" w:hAnsi="Times New Roman"/>
              </w:rPr>
              <w:t>Ch No:3</w:t>
            </w:r>
          </w:p>
          <w:p w:rsidR="00407C34" w:rsidRDefault="00407C34" w:rsidP="00A56629">
            <w:pPr>
              <w:rPr>
                <w:rFonts w:ascii="Times New Roman" w:hAnsi="Times New Roman"/>
              </w:rPr>
            </w:pPr>
          </w:p>
          <w:p w:rsidR="00407C34" w:rsidRDefault="00407C34" w:rsidP="00A56629">
            <w:pPr>
              <w:rPr>
                <w:rFonts w:ascii="Times New Roman" w:hAnsi="Times New Roman"/>
              </w:rPr>
            </w:pPr>
          </w:p>
          <w:p w:rsidR="00407C34" w:rsidRDefault="00407C34" w:rsidP="00A56629">
            <w:pPr>
              <w:rPr>
                <w:rFonts w:ascii="Times New Roman" w:hAnsi="Times New Roman"/>
              </w:rPr>
            </w:pPr>
            <w:r>
              <w:rPr>
                <w:rFonts w:ascii="Times New Roman" w:hAnsi="Times New Roman"/>
              </w:rPr>
              <w:t>Page No : 31-61</w:t>
            </w:r>
          </w:p>
          <w:p w:rsidR="00407C34" w:rsidRDefault="00407C34" w:rsidP="00A56629">
            <w:pPr>
              <w:rPr>
                <w:rFonts w:ascii="Times New Roman" w:hAnsi="Times New Roman"/>
              </w:rPr>
            </w:pPr>
          </w:p>
        </w:tc>
        <w:tc>
          <w:tcPr>
            <w:tcW w:w="900" w:type="dxa"/>
            <w:vMerge w:val="restart"/>
            <w:textDirection w:val="btLr"/>
          </w:tcPr>
          <w:p w:rsidR="00407C34" w:rsidRDefault="00407C34" w:rsidP="00A56629">
            <w:pPr>
              <w:ind w:left="113" w:right="113"/>
              <w:jc w:val="center"/>
              <w:rPr>
                <w:rFonts w:ascii="Times New Roman" w:hAnsi="Times New Roman"/>
              </w:rPr>
            </w:pPr>
            <w:r>
              <w:rPr>
                <w:rFonts w:ascii="Times New Roman" w:hAnsi="Times New Roman"/>
              </w:rPr>
              <w:t>Chalk and black board Teaching</w:t>
            </w:r>
          </w:p>
        </w:tc>
        <w:tc>
          <w:tcPr>
            <w:tcW w:w="1530" w:type="dxa"/>
          </w:tcPr>
          <w:p w:rsidR="00407C34" w:rsidRDefault="00407C34" w:rsidP="00A56629">
            <w:pPr>
              <w:rPr>
                <w:rFonts w:ascii="Times New Roman" w:hAnsi="Times New Roman"/>
              </w:rPr>
            </w:pPr>
            <w:r>
              <w:rPr>
                <w:rFonts w:ascii="Times New Roman" w:hAnsi="Times New Roman"/>
              </w:rPr>
              <w:t>Understanding</w:t>
            </w:r>
          </w:p>
        </w:tc>
        <w:tc>
          <w:tcPr>
            <w:tcW w:w="900" w:type="dxa"/>
            <w:vMerge w:val="restart"/>
            <w:textDirection w:val="btLr"/>
          </w:tcPr>
          <w:p w:rsidR="00407C34" w:rsidRDefault="00407C34" w:rsidP="00A56629">
            <w:pPr>
              <w:ind w:left="113" w:right="113"/>
              <w:jc w:val="center"/>
              <w:rPr>
                <w:rFonts w:ascii="Times New Roman" w:hAnsi="Times New Roman"/>
              </w:rPr>
            </w:pPr>
            <w:r>
              <w:rPr>
                <w:rFonts w:ascii="Times New Roman" w:hAnsi="Times New Roman"/>
              </w:rPr>
              <w:t>Weekly test and short answer Test, Assignment</w:t>
            </w:r>
          </w:p>
        </w:tc>
        <w:tc>
          <w:tcPr>
            <w:tcW w:w="1260" w:type="dxa"/>
            <w:vMerge w:val="restart"/>
            <w:textDirection w:val="btLr"/>
          </w:tcPr>
          <w:p w:rsidR="00407C34" w:rsidRPr="00964D74" w:rsidRDefault="00407C34" w:rsidP="00A56629">
            <w:pPr>
              <w:autoSpaceDE w:val="0"/>
              <w:autoSpaceDN w:val="0"/>
              <w:adjustRightInd w:val="0"/>
              <w:ind w:left="113"/>
              <w:rPr>
                <w:rFonts w:ascii="Times New Roman" w:hAnsi="Times New Roman"/>
                <w:sz w:val="24"/>
                <w:szCs w:val="24"/>
              </w:rPr>
            </w:pPr>
            <w:r w:rsidRPr="00964D74">
              <w:rPr>
                <w:rFonts w:ascii="Times New Roman" w:hAnsi="Times New Roman"/>
                <w:sz w:val="24"/>
                <w:szCs w:val="24"/>
              </w:rPr>
              <w:t xml:space="preserve">To impart the  knowledge of </w:t>
            </w:r>
            <w:r w:rsidR="00BB2F5C">
              <w:rPr>
                <w:rFonts w:ascii="Times New Roman" w:hAnsi="Times New Roman"/>
                <w:sz w:val="24"/>
                <w:szCs w:val="24"/>
              </w:rPr>
              <w:t>C</w:t>
            </w:r>
            <w:r w:rsidRPr="00964D74">
              <w:rPr>
                <w:rFonts w:ascii="Times New Roman" w:hAnsi="Times New Roman"/>
                <w:sz w:val="24"/>
                <w:szCs w:val="24"/>
              </w:rPr>
              <w:t>ollection and transfer of solid waste.</w:t>
            </w:r>
          </w:p>
          <w:p w:rsidR="00407C34" w:rsidRDefault="00407C34" w:rsidP="00A56629">
            <w:pPr>
              <w:autoSpaceDE w:val="0"/>
              <w:autoSpaceDN w:val="0"/>
              <w:adjustRightInd w:val="0"/>
              <w:ind w:left="450"/>
              <w:jc w:val="center"/>
              <w:rPr>
                <w:rFonts w:ascii="Times New Roman" w:hAnsi="Times New Roman"/>
              </w:rPr>
            </w:pPr>
          </w:p>
        </w:tc>
        <w:tc>
          <w:tcPr>
            <w:tcW w:w="990" w:type="dxa"/>
            <w:vMerge w:val="restart"/>
            <w:textDirection w:val="btLr"/>
          </w:tcPr>
          <w:p w:rsidR="00407C34" w:rsidRPr="00173E61" w:rsidRDefault="00407C34" w:rsidP="00A56629">
            <w:pPr>
              <w:pStyle w:val="ListParagraph"/>
              <w:jc w:val="center"/>
              <w:rPr>
                <w:rFonts w:ascii="Times New Roman" w:hAnsi="Times New Roman"/>
                <w:sz w:val="24"/>
                <w:szCs w:val="24"/>
              </w:rPr>
            </w:pPr>
            <w:r>
              <w:rPr>
                <w:rFonts w:ascii="Times New Roman" w:hAnsi="Times New Roman"/>
                <w:sz w:val="24"/>
                <w:szCs w:val="24"/>
              </w:rPr>
              <w:t xml:space="preserve">Students will be able to </w:t>
            </w:r>
            <w:r w:rsidR="00BB2F5C">
              <w:rPr>
                <w:rFonts w:ascii="Times New Roman" w:hAnsi="Times New Roman"/>
                <w:sz w:val="24"/>
                <w:szCs w:val="24"/>
              </w:rPr>
              <w:t>i</w:t>
            </w:r>
            <w:r w:rsidRPr="00173E61">
              <w:rPr>
                <w:rFonts w:ascii="Times New Roman" w:hAnsi="Times New Roman"/>
                <w:sz w:val="24"/>
                <w:szCs w:val="24"/>
              </w:rPr>
              <w:t>dentify the methods of  collection and  transfer of solid wastes.</w:t>
            </w:r>
          </w:p>
          <w:p w:rsidR="00407C34" w:rsidRDefault="00407C34" w:rsidP="00A56629">
            <w:pPr>
              <w:pStyle w:val="ListParagraph"/>
              <w:autoSpaceDE w:val="0"/>
              <w:autoSpaceDN w:val="0"/>
              <w:adjustRightInd w:val="0"/>
              <w:rPr>
                <w:rFonts w:ascii="Times New Roman" w:hAnsi="Times New Roman"/>
              </w:rPr>
            </w:pPr>
          </w:p>
        </w:tc>
      </w:tr>
      <w:tr w:rsidR="00407C34" w:rsidTr="00A56629">
        <w:tc>
          <w:tcPr>
            <w:tcW w:w="918" w:type="dxa"/>
          </w:tcPr>
          <w:p w:rsidR="00407C34" w:rsidRDefault="00407C34" w:rsidP="00A56629">
            <w:pPr>
              <w:jc w:val="center"/>
              <w:rPr>
                <w:rFonts w:ascii="Times New Roman" w:hAnsi="Times New Roman"/>
              </w:rPr>
            </w:pPr>
            <w:r>
              <w:rPr>
                <w:rFonts w:ascii="Times New Roman" w:hAnsi="Times New Roman"/>
              </w:rPr>
              <w:t>3</w:t>
            </w:r>
          </w:p>
        </w:tc>
        <w:tc>
          <w:tcPr>
            <w:tcW w:w="1620" w:type="dxa"/>
          </w:tcPr>
          <w:p w:rsidR="00407C34" w:rsidRDefault="00D52C4A" w:rsidP="00A56629">
            <w:pPr>
              <w:autoSpaceDE w:val="0"/>
              <w:autoSpaceDN w:val="0"/>
              <w:adjustRightInd w:val="0"/>
              <w:rPr>
                <w:rFonts w:ascii="Times New Roman" w:hAnsi="Times New Roman"/>
              </w:rPr>
            </w:pPr>
            <w:r w:rsidRPr="00D52C4A">
              <w:rPr>
                <w:rFonts w:ascii="Times New Roman" w:hAnsi="Times New Roman"/>
                <w:bCs/>
                <w:lang w:val="en-IN"/>
              </w:rPr>
              <w:t xml:space="preserve">Collection vehicles </w:t>
            </w:r>
          </w:p>
        </w:tc>
        <w:tc>
          <w:tcPr>
            <w:tcW w:w="720" w:type="dxa"/>
            <w:vMerge/>
            <w:textDirection w:val="btLr"/>
          </w:tcPr>
          <w:p w:rsidR="00407C34" w:rsidRDefault="00407C34" w:rsidP="00A56629">
            <w:pPr>
              <w:rPr>
                <w:rFonts w:ascii="Times New Roman" w:hAnsi="Times New Roman"/>
              </w:rPr>
            </w:pPr>
          </w:p>
        </w:tc>
        <w:tc>
          <w:tcPr>
            <w:tcW w:w="1080" w:type="dxa"/>
            <w:vMerge/>
          </w:tcPr>
          <w:p w:rsidR="00407C34" w:rsidRDefault="00407C34" w:rsidP="00A56629">
            <w:pPr>
              <w:rPr>
                <w:rFonts w:ascii="Times New Roman" w:hAnsi="Times New Roman"/>
              </w:rPr>
            </w:pPr>
          </w:p>
        </w:tc>
        <w:tc>
          <w:tcPr>
            <w:tcW w:w="900" w:type="dxa"/>
            <w:vMerge/>
          </w:tcPr>
          <w:p w:rsidR="00407C34" w:rsidRDefault="00407C34" w:rsidP="00A56629">
            <w:pPr>
              <w:rPr>
                <w:rFonts w:ascii="Times New Roman" w:hAnsi="Times New Roman"/>
              </w:rPr>
            </w:pPr>
          </w:p>
        </w:tc>
        <w:tc>
          <w:tcPr>
            <w:tcW w:w="1530" w:type="dxa"/>
          </w:tcPr>
          <w:p w:rsidR="00407C34" w:rsidRDefault="00407C34" w:rsidP="00A56629">
            <w:pPr>
              <w:rPr>
                <w:rFonts w:ascii="Times New Roman" w:hAnsi="Times New Roman"/>
              </w:rPr>
            </w:pPr>
            <w:r>
              <w:rPr>
                <w:rFonts w:ascii="Times New Roman" w:hAnsi="Times New Roman"/>
              </w:rPr>
              <w:t>Understanding</w:t>
            </w:r>
          </w:p>
          <w:p w:rsidR="00407C34" w:rsidRPr="00DD6C5D" w:rsidRDefault="00407C34" w:rsidP="00A56629">
            <w:pPr>
              <w:jc w:val="center"/>
              <w:rPr>
                <w:rFonts w:ascii="Times New Roman" w:hAnsi="Times New Roman"/>
              </w:rPr>
            </w:pPr>
          </w:p>
        </w:tc>
        <w:tc>
          <w:tcPr>
            <w:tcW w:w="900" w:type="dxa"/>
            <w:vMerge/>
          </w:tcPr>
          <w:p w:rsidR="00407C34" w:rsidRDefault="00407C34" w:rsidP="00A56629">
            <w:pPr>
              <w:rPr>
                <w:rFonts w:ascii="Times New Roman" w:hAnsi="Times New Roman"/>
              </w:rPr>
            </w:pPr>
          </w:p>
        </w:tc>
        <w:tc>
          <w:tcPr>
            <w:tcW w:w="1260" w:type="dxa"/>
            <w:vMerge/>
          </w:tcPr>
          <w:p w:rsidR="00407C34" w:rsidRDefault="00407C34" w:rsidP="00A56629">
            <w:pPr>
              <w:rPr>
                <w:rFonts w:ascii="Times New Roman" w:hAnsi="Times New Roman"/>
              </w:rPr>
            </w:pPr>
          </w:p>
        </w:tc>
        <w:tc>
          <w:tcPr>
            <w:tcW w:w="990" w:type="dxa"/>
            <w:vMerge/>
            <w:textDirection w:val="btLr"/>
          </w:tcPr>
          <w:p w:rsidR="00407C34" w:rsidRDefault="00407C34" w:rsidP="00A56629">
            <w:pPr>
              <w:ind w:left="113" w:right="113"/>
              <w:rPr>
                <w:rFonts w:ascii="Times New Roman" w:hAnsi="Times New Roman"/>
              </w:rPr>
            </w:pPr>
          </w:p>
        </w:tc>
      </w:tr>
      <w:tr w:rsidR="00407C34" w:rsidTr="00A56629">
        <w:trPr>
          <w:trHeight w:val="70"/>
        </w:trPr>
        <w:tc>
          <w:tcPr>
            <w:tcW w:w="918" w:type="dxa"/>
          </w:tcPr>
          <w:p w:rsidR="00407C34" w:rsidRDefault="00407C34" w:rsidP="00A56629">
            <w:pPr>
              <w:jc w:val="center"/>
              <w:rPr>
                <w:rFonts w:ascii="Times New Roman" w:hAnsi="Times New Roman"/>
              </w:rPr>
            </w:pPr>
            <w:r>
              <w:rPr>
                <w:rFonts w:ascii="Times New Roman" w:hAnsi="Times New Roman"/>
              </w:rPr>
              <w:t>4</w:t>
            </w:r>
          </w:p>
        </w:tc>
        <w:tc>
          <w:tcPr>
            <w:tcW w:w="1620" w:type="dxa"/>
          </w:tcPr>
          <w:p w:rsidR="00407C34" w:rsidRDefault="00D52C4A" w:rsidP="00A56629">
            <w:pPr>
              <w:rPr>
                <w:rFonts w:ascii="Times New Roman" w:hAnsi="Times New Roman"/>
              </w:rPr>
            </w:pPr>
            <w:r w:rsidRPr="00D52C4A">
              <w:rPr>
                <w:rFonts w:ascii="Times New Roman" w:hAnsi="Times New Roman"/>
                <w:bCs/>
                <w:lang w:val="en-IN"/>
              </w:rPr>
              <w:t>Manpower</w:t>
            </w:r>
            <w:r w:rsidRPr="00D52C4A">
              <w:rPr>
                <w:rFonts w:ascii="Times New Roman" w:hAnsi="Times New Roman"/>
                <w:bCs/>
              </w:rPr>
              <w:t xml:space="preserve"> </w:t>
            </w:r>
          </w:p>
        </w:tc>
        <w:tc>
          <w:tcPr>
            <w:tcW w:w="720" w:type="dxa"/>
            <w:vMerge/>
          </w:tcPr>
          <w:p w:rsidR="00407C34" w:rsidRDefault="00407C34" w:rsidP="00A56629">
            <w:pPr>
              <w:rPr>
                <w:rFonts w:ascii="Times New Roman" w:hAnsi="Times New Roman"/>
              </w:rPr>
            </w:pPr>
          </w:p>
        </w:tc>
        <w:tc>
          <w:tcPr>
            <w:tcW w:w="1080" w:type="dxa"/>
            <w:vMerge/>
          </w:tcPr>
          <w:p w:rsidR="00407C34" w:rsidRDefault="00407C34" w:rsidP="00A56629">
            <w:pPr>
              <w:rPr>
                <w:rFonts w:ascii="Times New Roman" w:hAnsi="Times New Roman"/>
              </w:rPr>
            </w:pPr>
          </w:p>
        </w:tc>
        <w:tc>
          <w:tcPr>
            <w:tcW w:w="900" w:type="dxa"/>
            <w:vMerge/>
          </w:tcPr>
          <w:p w:rsidR="00407C34" w:rsidRDefault="00407C34" w:rsidP="00A56629">
            <w:pPr>
              <w:rPr>
                <w:rFonts w:ascii="Times New Roman" w:hAnsi="Times New Roman"/>
              </w:rPr>
            </w:pPr>
          </w:p>
        </w:tc>
        <w:tc>
          <w:tcPr>
            <w:tcW w:w="1530" w:type="dxa"/>
          </w:tcPr>
          <w:p w:rsidR="00407C34" w:rsidRDefault="00407C34" w:rsidP="00A56629">
            <w:pPr>
              <w:rPr>
                <w:rFonts w:ascii="Times New Roman" w:hAnsi="Times New Roman"/>
              </w:rPr>
            </w:pPr>
            <w:r w:rsidRPr="00DD6C5D">
              <w:rPr>
                <w:rFonts w:ascii="Times New Roman" w:hAnsi="Times New Roman"/>
              </w:rPr>
              <w:t>Understanding</w:t>
            </w:r>
          </w:p>
        </w:tc>
        <w:tc>
          <w:tcPr>
            <w:tcW w:w="900" w:type="dxa"/>
            <w:vMerge/>
          </w:tcPr>
          <w:p w:rsidR="00407C34" w:rsidRDefault="00407C34" w:rsidP="00A56629">
            <w:pPr>
              <w:rPr>
                <w:rFonts w:ascii="Times New Roman" w:hAnsi="Times New Roman"/>
              </w:rPr>
            </w:pPr>
          </w:p>
        </w:tc>
        <w:tc>
          <w:tcPr>
            <w:tcW w:w="1260" w:type="dxa"/>
            <w:vMerge/>
          </w:tcPr>
          <w:p w:rsidR="00407C34" w:rsidRDefault="00407C34" w:rsidP="00A56629">
            <w:pPr>
              <w:rPr>
                <w:rFonts w:ascii="Times New Roman" w:hAnsi="Times New Roman"/>
              </w:rPr>
            </w:pPr>
          </w:p>
        </w:tc>
        <w:tc>
          <w:tcPr>
            <w:tcW w:w="990" w:type="dxa"/>
            <w:vMerge/>
            <w:textDirection w:val="btLr"/>
          </w:tcPr>
          <w:p w:rsidR="00407C34" w:rsidRDefault="00407C34" w:rsidP="00A56629">
            <w:pPr>
              <w:ind w:left="113" w:right="113"/>
              <w:rPr>
                <w:rFonts w:ascii="Times New Roman" w:hAnsi="Times New Roman"/>
              </w:rPr>
            </w:pPr>
          </w:p>
        </w:tc>
      </w:tr>
      <w:tr w:rsidR="00407C34" w:rsidTr="00A56629">
        <w:trPr>
          <w:trHeight w:val="1012"/>
        </w:trPr>
        <w:tc>
          <w:tcPr>
            <w:tcW w:w="918" w:type="dxa"/>
          </w:tcPr>
          <w:p w:rsidR="00407C34" w:rsidRDefault="00BB2F5C" w:rsidP="00A56629">
            <w:pPr>
              <w:jc w:val="center"/>
              <w:rPr>
                <w:rFonts w:ascii="Times New Roman" w:hAnsi="Times New Roman"/>
              </w:rPr>
            </w:pPr>
            <w:r>
              <w:rPr>
                <w:rFonts w:ascii="Times New Roman" w:hAnsi="Times New Roman"/>
              </w:rPr>
              <w:t>5</w:t>
            </w:r>
          </w:p>
        </w:tc>
        <w:tc>
          <w:tcPr>
            <w:tcW w:w="1620" w:type="dxa"/>
          </w:tcPr>
          <w:p w:rsidR="00407C34" w:rsidRDefault="00D52C4A" w:rsidP="00A56629">
            <w:pPr>
              <w:rPr>
                <w:rFonts w:ascii="Times New Roman" w:hAnsi="Times New Roman"/>
              </w:rPr>
            </w:pPr>
            <w:r w:rsidRPr="00D52C4A">
              <w:rPr>
                <w:rFonts w:ascii="Times New Roman" w:hAnsi="Times New Roman"/>
                <w:bCs/>
                <w:lang w:val="en-IN"/>
              </w:rPr>
              <w:t>Analysis of collection systems; Transfer stations</w:t>
            </w:r>
            <w:r w:rsidRPr="00D52C4A">
              <w:rPr>
                <w:rFonts w:ascii="Times New Roman" w:hAnsi="Times New Roman"/>
                <w:bCs/>
              </w:rPr>
              <w:t xml:space="preserve"> </w:t>
            </w:r>
          </w:p>
        </w:tc>
        <w:tc>
          <w:tcPr>
            <w:tcW w:w="720" w:type="dxa"/>
            <w:vMerge/>
          </w:tcPr>
          <w:p w:rsidR="00407C34" w:rsidRDefault="00407C34" w:rsidP="00A56629">
            <w:pPr>
              <w:rPr>
                <w:rFonts w:ascii="Times New Roman" w:hAnsi="Times New Roman"/>
              </w:rPr>
            </w:pPr>
          </w:p>
        </w:tc>
        <w:tc>
          <w:tcPr>
            <w:tcW w:w="1080" w:type="dxa"/>
            <w:vMerge/>
          </w:tcPr>
          <w:p w:rsidR="00407C34" w:rsidRDefault="00407C34" w:rsidP="00A56629">
            <w:pPr>
              <w:rPr>
                <w:rFonts w:ascii="Times New Roman" w:hAnsi="Times New Roman"/>
              </w:rPr>
            </w:pPr>
          </w:p>
        </w:tc>
        <w:tc>
          <w:tcPr>
            <w:tcW w:w="900" w:type="dxa"/>
            <w:vMerge/>
          </w:tcPr>
          <w:p w:rsidR="00407C34" w:rsidRDefault="00407C34" w:rsidP="00A56629">
            <w:pPr>
              <w:rPr>
                <w:rFonts w:ascii="Times New Roman" w:hAnsi="Times New Roman"/>
              </w:rPr>
            </w:pPr>
          </w:p>
        </w:tc>
        <w:tc>
          <w:tcPr>
            <w:tcW w:w="1530" w:type="dxa"/>
          </w:tcPr>
          <w:p w:rsidR="00407C34" w:rsidRDefault="00407C34" w:rsidP="00A56629">
            <w:pPr>
              <w:rPr>
                <w:rFonts w:ascii="Times New Roman" w:hAnsi="Times New Roman"/>
              </w:rPr>
            </w:pPr>
            <w:r w:rsidRPr="008454BD">
              <w:rPr>
                <w:rFonts w:ascii="Times New Roman" w:hAnsi="Times New Roman"/>
              </w:rPr>
              <w:t>Understanding</w:t>
            </w:r>
          </w:p>
        </w:tc>
        <w:tc>
          <w:tcPr>
            <w:tcW w:w="900" w:type="dxa"/>
            <w:vMerge/>
          </w:tcPr>
          <w:p w:rsidR="00407C34" w:rsidRDefault="00407C34" w:rsidP="00A56629">
            <w:pPr>
              <w:rPr>
                <w:rFonts w:ascii="Times New Roman" w:hAnsi="Times New Roman"/>
              </w:rPr>
            </w:pPr>
          </w:p>
        </w:tc>
        <w:tc>
          <w:tcPr>
            <w:tcW w:w="1260" w:type="dxa"/>
            <w:vMerge/>
          </w:tcPr>
          <w:p w:rsidR="00407C34" w:rsidRDefault="00407C34" w:rsidP="00A56629">
            <w:pPr>
              <w:rPr>
                <w:rFonts w:ascii="Times New Roman" w:hAnsi="Times New Roman"/>
              </w:rPr>
            </w:pPr>
          </w:p>
        </w:tc>
        <w:tc>
          <w:tcPr>
            <w:tcW w:w="990" w:type="dxa"/>
            <w:vMerge/>
            <w:textDirection w:val="btLr"/>
          </w:tcPr>
          <w:p w:rsidR="00407C34" w:rsidRDefault="00407C34" w:rsidP="00A56629">
            <w:pPr>
              <w:ind w:left="113" w:right="113"/>
              <w:rPr>
                <w:rFonts w:ascii="Times New Roman" w:hAnsi="Times New Roman"/>
              </w:rPr>
            </w:pPr>
          </w:p>
        </w:tc>
      </w:tr>
      <w:tr w:rsidR="00407C34" w:rsidTr="00A56629">
        <w:tc>
          <w:tcPr>
            <w:tcW w:w="918" w:type="dxa"/>
          </w:tcPr>
          <w:p w:rsidR="00407C34" w:rsidRDefault="00BB2F5C" w:rsidP="00A56629">
            <w:pPr>
              <w:jc w:val="center"/>
              <w:rPr>
                <w:rFonts w:ascii="Times New Roman" w:hAnsi="Times New Roman"/>
              </w:rPr>
            </w:pPr>
            <w:r>
              <w:rPr>
                <w:rFonts w:ascii="Times New Roman" w:hAnsi="Times New Roman"/>
              </w:rPr>
              <w:t>6</w:t>
            </w:r>
          </w:p>
        </w:tc>
        <w:tc>
          <w:tcPr>
            <w:tcW w:w="1620" w:type="dxa"/>
          </w:tcPr>
          <w:p w:rsidR="00407C34" w:rsidRDefault="00D52C4A" w:rsidP="00A56629">
            <w:pPr>
              <w:rPr>
                <w:rFonts w:ascii="Times New Roman" w:hAnsi="Times New Roman"/>
                <w:bCs/>
              </w:rPr>
            </w:pPr>
            <w:r w:rsidRPr="00E51615">
              <w:rPr>
                <w:rFonts w:ascii="Times New Roman" w:hAnsi="Times New Roman"/>
                <w:bCs/>
              </w:rPr>
              <w:t>Selection of location,</w:t>
            </w:r>
          </w:p>
          <w:p w:rsidR="00407C34" w:rsidRDefault="00407C34" w:rsidP="00A56629">
            <w:pPr>
              <w:rPr>
                <w:rFonts w:ascii="Times New Roman" w:hAnsi="Times New Roman"/>
              </w:rPr>
            </w:pPr>
          </w:p>
        </w:tc>
        <w:tc>
          <w:tcPr>
            <w:tcW w:w="720" w:type="dxa"/>
            <w:vMerge/>
          </w:tcPr>
          <w:p w:rsidR="00407C34" w:rsidRDefault="00407C34" w:rsidP="00A56629">
            <w:pPr>
              <w:rPr>
                <w:rFonts w:ascii="Times New Roman" w:hAnsi="Times New Roman"/>
              </w:rPr>
            </w:pPr>
          </w:p>
        </w:tc>
        <w:tc>
          <w:tcPr>
            <w:tcW w:w="1080" w:type="dxa"/>
            <w:vMerge/>
          </w:tcPr>
          <w:p w:rsidR="00407C34" w:rsidRDefault="00407C34" w:rsidP="00A56629">
            <w:pPr>
              <w:rPr>
                <w:rFonts w:ascii="Times New Roman" w:hAnsi="Times New Roman"/>
              </w:rPr>
            </w:pPr>
          </w:p>
        </w:tc>
        <w:tc>
          <w:tcPr>
            <w:tcW w:w="900" w:type="dxa"/>
            <w:vMerge/>
          </w:tcPr>
          <w:p w:rsidR="00407C34" w:rsidRDefault="00407C34" w:rsidP="00A56629">
            <w:pPr>
              <w:rPr>
                <w:rFonts w:ascii="Times New Roman" w:hAnsi="Times New Roman"/>
              </w:rPr>
            </w:pPr>
          </w:p>
        </w:tc>
        <w:tc>
          <w:tcPr>
            <w:tcW w:w="1530" w:type="dxa"/>
          </w:tcPr>
          <w:p w:rsidR="00407C34" w:rsidRDefault="00407C34" w:rsidP="00A56629">
            <w:r w:rsidRPr="008454BD">
              <w:rPr>
                <w:rFonts w:ascii="Times New Roman" w:hAnsi="Times New Roman"/>
              </w:rPr>
              <w:t>Understanding</w:t>
            </w:r>
          </w:p>
        </w:tc>
        <w:tc>
          <w:tcPr>
            <w:tcW w:w="900" w:type="dxa"/>
            <w:vMerge/>
          </w:tcPr>
          <w:p w:rsidR="00407C34" w:rsidRDefault="00407C34" w:rsidP="00A56629">
            <w:pPr>
              <w:rPr>
                <w:rFonts w:ascii="Times New Roman" w:hAnsi="Times New Roman"/>
              </w:rPr>
            </w:pPr>
          </w:p>
        </w:tc>
        <w:tc>
          <w:tcPr>
            <w:tcW w:w="1260" w:type="dxa"/>
            <w:vMerge/>
          </w:tcPr>
          <w:p w:rsidR="00407C34" w:rsidRDefault="00407C34" w:rsidP="00A56629">
            <w:pPr>
              <w:rPr>
                <w:rFonts w:ascii="Times New Roman" w:hAnsi="Times New Roman"/>
              </w:rPr>
            </w:pPr>
          </w:p>
        </w:tc>
        <w:tc>
          <w:tcPr>
            <w:tcW w:w="990" w:type="dxa"/>
            <w:vMerge/>
          </w:tcPr>
          <w:p w:rsidR="00407C34" w:rsidRDefault="00407C34" w:rsidP="00A56629">
            <w:pPr>
              <w:rPr>
                <w:rFonts w:ascii="Times New Roman" w:hAnsi="Times New Roman"/>
              </w:rPr>
            </w:pPr>
          </w:p>
        </w:tc>
      </w:tr>
      <w:tr w:rsidR="00407C34" w:rsidTr="00A56629">
        <w:trPr>
          <w:trHeight w:val="128"/>
        </w:trPr>
        <w:tc>
          <w:tcPr>
            <w:tcW w:w="918" w:type="dxa"/>
          </w:tcPr>
          <w:p w:rsidR="00407C34" w:rsidRDefault="00BB2F5C" w:rsidP="00A56629">
            <w:pPr>
              <w:jc w:val="center"/>
              <w:rPr>
                <w:rFonts w:ascii="Times New Roman" w:hAnsi="Times New Roman"/>
              </w:rPr>
            </w:pPr>
            <w:r>
              <w:rPr>
                <w:rFonts w:ascii="Times New Roman" w:hAnsi="Times New Roman"/>
              </w:rPr>
              <w:t>7</w:t>
            </w:r>
          </w:p>
        </w:tc>
        <w:tc>
          <w:tcPr>
            <w:tcW w:w="1620" w:type="dxa"/>
          </w:tcPr>
          <w:p w:rsidR="00407C34" w:rsidRDefault="00D52C4A" w:rsidP="00A56629">
            <w:pPr>
              <w:rPr>
                <w:rFonts w:ascii="Times New Roman" w:hAnsi="Times New Roman"/>
                <w:bCs/>
              </w:rPr>
            </w:pPr>
            <w:r w:rsidRPr="00E51615">
              <w:rPr>
                <w:rFonts w:ascii="Times New Roman" w:hAnsi="Times New Roman"/>
                <w:bCs/>
              </w:rPr>
              <w:t>Operation &amp; maintenance</w:t>
            </w:r>
          </w:p>
          <w:p w:rsidR="00407C34" w:rsidRDefault="00407C34" w:rsidP="00A56629">
            <w:pPr>
              <w:rPr>
                <w:rFonts w:ascii="Times New Roman" w:hAnsi="Times New Roman"/>
              </w:rPr>
            </w:pPr>
          </w:p>
        </w:tc>
        <w:tc>
          <w:tcPr>
            <w:tcW w:w="720" w:type="dxa"/>
            <w:vMerge/>
          </w:tcPr>
          <w:p w:rsidR="00407C34" w:rsidRDefault="00407C34" w:rsidP="00A56629">
            <w:pPr>
              <w:rPr>
                <w:rFonts w:ascii="Times New Roman" w:hAnsi="Times New Roman"/>
              </w:rPr>
            </w:pPr>
          </w:p>
        </w:tc>
        <w:tc>
          <w:tcPr>
            <w:tcW w:w="1080" w:type="dxa"/>
            <w:vMerge/>
          </w:tcPr>
          <w:p w:rsidR="00407C34" w:rsidRDefault="00407C34" w:rsidP="00A56629">
            <w:pPr>
              <w:rPr>
                <w:rFonts w:ascii="Times New Roman" w:hAnsi="Times New Roman"/>
              </w:rPr>
            </w:pPr>
          </w:p>
        </w:tc>
        <w:tc>
          <w:tcPr>
            <w:tcW w:w="900" w:type="dxa"/>
            <w:vMerge/>
          </w:tcPr>
          <w:p w:rsidR="00407C34" w:rsidRDefault="00407C34" w:rsidP="00A56629">
            <w:pPr>
              <w:rPr>
                <w:rFonts w:ascii="Times New Roman" w:hAnsi="Times New Roman"/>
              </w:rPr>
            </w:pPr>
          </w:p>
        </w:tc>
        <w:tc>
          <w:tcPr>
            <w:tcW w:w="1530" w:type="dxa"/>
          </w:tcPr>
          <w:p w:rsidR="00407C34" w:rsidRDefault="00407C34" w:rsidP="00A56629">
            <w:r w:rsidRPr="008454BD">
              <w:rPr>
                <w:rFonts w:ascii="Times New Roman" w:hAnsi="Times New Roman"/>
              </w:rPr>
              <w:t>Understanding</w:t>
            </w:r>
          </w:p>
        </w:tc>
        <w:tc>
          <w:tcPr>
            <w:tcW w:w="900" w:type="dxa"/>
            <w:vMerge/>
          </w:tcPr>
          <w:p w:rsidR="00407C34" w:rsidRDefault="00407C34" w:rsidP="00A56629">
            <w:pPr>
              <w:rPr>
                <w:rFonts w:ascii="Times New Roman" w:hAnsi="Times New Roman"/>
              </w:rPr>
            </w:pPr>
          </w:p>
        </w:tc>
        <w:tc>
          <w:tcPr>
            <w:tcW w:w="1260" w:type="dxa"/>
            <w:vMerge/>
          </w:tcPr>
          <w:p w:rsidR="00407C34" w:rsidRDefault="00407C34" w:rsidP="00A56629">
            <w:pPr>
              <w:rPr>
                <w:rFonts w:ascii="Times New Roman" w:hAnsi="Times New Roman"/>
              </w:rPr>
            </w:pPr>
          </w:p>
        </w:tc>
        <w:tc>
          <w:tcPr>
            <w:tcW w:w="990" w:type="dxa"/>
            <w:vMerge/>
          </w:tcPr>
          <w:p w:rsidR="00407C34" w:rsidRDefault="00407C34" w:rsidP="00A56629">
            <w:pPr>
              <w:rPr>
                <w:rFonts w:ascii="Times New Roman" w:hAnsi="Times New Roman"/>
              </w:rPr>
            </w:pPr>
          </w:p>
        </w:tc>
      </w:tr>
      <w:tr w:rsidR="00407C34" w:rsidTr="00A56629">
        <w:trPr>
          <w:trHeight w:val="1265"/>
        </w:trPr>
        <w:tc>
          <w:tcPr>
            <w:tcW w:w="918" w:type="dxa"/>
          </w:tcPr>
          <w:p w:rsidR="00407C34" w:rsidRDefault="00BB2F5C" w:rsidP="00A56629">
            <w:pPr>
              <w:jc w:val="center"/>
              <w:rPr>
                <w:rFonts w:ascii="Times New Roman" w:hAnsi="Times New Roman"/>
              </w:rPr>
            </w:pPr>
            <w:r>
              <w:rPr>
                <w:rFonts w:ascii="Times New Roman" w:hAnsi="Times New Roman"/>
              </w:rPr>
              <w:t>8</w:t>
            </w:r>
          </w:p>
        </w:tc>
        <w:tc>
          <w:tcPr>
            <w:tcW w:w="1620" w:type="dxa"/>
          </w:tcPr>
          <w:p w:rsidR="00407C34" w:rsidRDefault="00D52C4A" w:rsidP="00A56629">
            <w:pPr>
              <w:rPr>
                <w:rFonts w:ascii="Times New Roman" w:hAnsi="Times New Roman"/>
              </w:rPr>
            </w:pPr>
            <w:r w:rsidRPr="00D52C4A">
              <w:rPr>
                <w:rFonts w:ascii="Times New Roman" w:hAnsi="Times New Roman"/>
                <w:bCs/>
                <w:lang w:val="en-IN"/>
              </w:rPr>
              <w:t xml:space="preserve"> Options under Indian conditions – Field problems- solving</w:t>
            </w:r>
            <w:r w:rsidRPr="00D52C4A">
              <w:rPr>
                <w:rFonts w:ascii="Times New Roman" w:hAnsi="Times New Roman"/>
                <w:bCs/>
              </w:rPr>
              <w:t xml:space="preserve"> </w:t>
            </w:r>
          </w:p>
        </w:tc>
        <w:tc>
          <w:tcPr>
            <w:tcW w:w="720" w:type="dxa"/>
            <w:vMerge/>
          </w:tcPr>
          <w:p w:rsidR="00407C34" w:rsidRDefault="00407C34" w:rsidP="00A56629">
            <w:pPr>
              <w:rPr>
                <w:rFonts w:ascii="Times New Roman" w:hAnsi="Times New Roman"/>
              </w:rPr>
            </w:pPr>
          </w:p>
        </w:tc>
        <w:tc>
          <w:tcPr>
            <w:tcW w:w="1080" w:type="dxa"/>
            <w:vMerge/>
          </w:tcPr>
          <w:p w:rsidR="00407C34" w:rsidRDefault="00407C34" w:rsidP="00A56629">
            <w:pPr>
              <w:rPr>
                <w:rFonts w:ascii="Times New Roman" w:hAnsi="Times New Roman"/>
              </w:rPr>
            </w:pPr>
          </w:p>
        </w:tc>
        <w:tc>
          <w:tcPr>
            <w:tcW w:w="900" w:type="dxa"/>
            <w:vMerge/>
          </w:tcPr>
          <w:p w:rsidR="00407C34" w:rsidRDefault="00407C34" w:rsidP="00A56629">
            <w:pPr>
              <w:rPr>
                <w:rFonts w:ascii="Times New Roman" w:hAnsi="Times New Roman"/>
              </w:rPr>
            </w:pPr>
          </w:p>
        </w:tc>
        <w:tc>
          <w:tcPr>
            <w:tcW w:w="1530" w:type="dxa"/>
          </w:tcPr>
          <w:p w:rsidR="00407C34" w:rsidRDefault="00407C34" w:rsidP="00A56629">
            <w:r w:rsidRPr="008454BD">
              <w:rPr>
                <w:rFonts w:ascii="Times New Roman" w:hAnsi="Times New Roman"/>
              </w:rPr>
              <w:t>Understanding</w:t>
            </w:r>
          </w:p>
        </w:tc>
        <w:tc>
          <w:tcPr>
            <w:tcW w:w="900" w:type="dxa"/>
            <w:vMerge/>
          </w:tcPr>
          <w:p w:rsidR="00407C34" w:rsidRDefault="00407C34" w:rsidP="00A56629">
            <w:pPr>
              <w:rPr>
                <w:rFonts w:ascii="Times New Roman" w:hAnsi="Times New Roman"/>
              </w:rPr>
            </w:pPr>
          </w:p>
        </w:tc>
        <w:tc>
          <w:tcPr>
            <w:tcW w:w="1260" w:type="dxa"/>
            <w:vMerge/>
          </w:tcPr>
          <w:p w:rsidR="00407C34" w:rsidRDefault="00407C34" w:rsidP="00A56629">
            <w:pPr>
              <w:rPr>
                <w:rFonts w:ascii="Times New Roman" w:hAnsi="Times New Roman"/>
              </w:rPr>
            </w:pPr>
          </w:p>
        </w:tc>
        <w:tc>
          <w:tcPr>
            <w:tcW w:w="990" w:type="dxa"/>
            <w:vMerge/>
          </w:tcPr>
          <w:p w:rsidR="00407C34" w:rsidRDefault="00407C34" w:rsidP="00A56629">
            <w:pPr>
              <w:rPr>
                <w:rFonts w:ascii="Times New Roman" w:hAnsi="Times New Roman"/>
              </w:rPr>
            </w:pPr>
          </w:p>
        </w:tc>
      </w:tr>
    </w:tbl>
    <w:p w:rsidR="003F694D" w:rsidRDefault="003F694D" w:rsidP="003F694D">
      <w:pPr>
        <w:rPr>
          <w:rFonts w:ascii="Times New Roman" w:hAnsi="Times New Roman"/>
        </w:rPr>
      </w:pPr>
    </w:p>
    <w:p w:rsidR="00A56629" w:rsidRDefault="00A56629" w:rsidP="003F694D">
      <w:pPr>
        <w:rPr>
          <w:rFonts w:ascii="Times New Roman" w:hAnsi="Times New Roman"/>
        </w:rPr>
      </w:pPr>
    </w:p>
    <w:p w:rsidR="00D52C4A" w:rsidRDefault="00D52C4A" w:rsidP="003F694D">
      <w:pPr>
        <w:rPr>
          <w:rFonts w:ascii="Times New Roman" w:hAnsi="Times New Roman"/>
        </w:rPr>
      </w:pPr>
    </w:p>
    <w:p w:rsidR="00407C34" w:rsidRPr="008D3EF3" w:rsidRDefault="00407C34" w:rsidP="00407C34">
      <w:pPr>
        <w:rPr>
          <w:rFonts w:ascii="Times New Roman" w:hAnsi="Times New Roman"/>
        </w:rPr>
      </w:pPr>
      <w:r w:rsidRPr="00FF7126">
        <w:rPr>
          <w:rFonts w:ascii="Times New Roman" w:hAnsi="Times New Roman"/>
          <w:b/>
        </w:rPr>
        <w:t xml:space="preserve">CUMULATIVE HOUR </w:t>
      </w:r>
      <w:r w:rsidRPr="008D3EF3">
        <w:rPr>
          <w:rFonts w:ascii="Times New Roman" w:hAnsi="Times New Roman"/>
        </w:rPr>
        <w:t>=  LECTURE -</w:t>
      </w:r>
      <w:r>
        <w:rPr>
          <w:rFonts w:ascii="Times New Roman" w:hAnsi="Times New Roman"/>
        </w:rPr>
        <w:t>24</w:t>
      </w:r>
    </w:p>
    <w:p w:rsidR="003F694D" w:rsidRDefault="003F694D" w:rsidP="003F694D">
      <w:pPr>
        <w:rPr>
          <w:rFonts w:ascii="Times New Roman" w:hAnsi="Times New Roman"/>
        </w:rPr>
      </w:pPr>
    </w:p>
    <w:p w:rsidR="00407C34" w:rsidRDefault="00407C34" w:rsidP="003F694D">
      <w:pPr>
        <w:rPr>
          <w:rFonts w:ascii="Times New Roman" w:hAnsi="Times New Roman"/>
        </w:rPr>
      </w:pPr>
    </w:p>
    <w:p w:rsidR="00407C34" w:rsidRDefault="00407C34" w:rsidP="003F694D">
      <w:pPr>
        <w:rPr>
          <w:rFonts w:ascii="Times New Roman" w:hAnsi="Times New Roman"/>
        </w:rPr>
      </w:pPr>
    </w:p>
    <w:p w:rsidR="00D52C4A" w:rsidRDefault="00D52C4A" w:rsidP="003F694D">
      <w:pPr>
        <w:rPr>
          <w:rFonts w:ascii="Times New Roman" w:hAnsi="Times New Roman"/>
        </w:rPr>
      </w:pPr>
    </w:p>
    <w:p w:rsidR="003F694D" w:rsidRDefault="003F694D" w:rsidP="003F694D">
      <w:pPr>
        <w:rPr>
          <w:rFonts w:ascii="Times New Roman" w:hAnsi="Times New Roman"/>
        </w:rPr>
      </w:pPr>
    </w:p>
    <w:p w:rsidR="003F694D" w:rsidRDefault="003F694D" w:rsidP="003F694D">
      <w:pPr>
        <w:rPr>
          <w:rFonts w:ascii="Times New Roman" w:hAnsi="Times New Roman"/>
        </w:rPr>
      </w:pPr>
    </w:p>
    <w:p w:rsidR="00D52C4A" w:rsidRPr="00D52C4A" w:rsidRDefault="00D52C4A" w:rsidP="00D52C4A">
      <w:pPr>
        <w:spacing w:after="0"/>
        <w:rPr>
          <w:rFonts w:ascii="Times New Roman" w:hAnsi="Times New Roman"/>
          <w:b/>
          <w:bCs/>
          <w:lang w:val="en-IN"/>
        </w:rPr>
      </w:pPr>
      <w:r w:rsidRPr="00D52C4A">
        <w:rPr>
          <w:rFonts w:ascii="Times New Roman" w:hAnsi="Times New Roman"/>
          <w:b/>
          <w:bCs/>
          <w:lang w:val="en-IN"/>
        </w:rPr>
        <w:lastRenderedPageBreak/>
        <w:t>UNIT IV</w:t>
      </w:r>
      <w:r w:rsidRPr="00D52C4A">
        <w:rPr>
          <w:rFonts w:ascii="Times New Roman" w:hAnsi="Times New Roman"/>
          <w:b/>
          <w:bCs/>
          <w:lang w:val="en-IN"/>
        </w:rPr>
        <w:tab/>
        <w:t xml:space="preserve">OFF-SITE PROCESSING             </w:t>
      </w:r>
      <w:r w:rsidRPr="00D52C4A">
        <w:rPr>
          <w:rFonts w:ascii="Times New Roman" w:hAnsi="Times New Roman"/>
          <w:b/>
          <w:bCs/>
          <w:lang w:val="en-IN"/>
        </w:rPr>
        <w:tab/>
      </w:r>
      <w:r w:rsidRPr="00D52C4A">
        <w:rPr>
          <w:rFonts w:ascii="Times New Roman" w:hAnsi="Times New Roman"/>
          <w:b/>
          <w:bCs/>
          <w:lang w:val="en-IN"/>
        </w:rPr>
        <w:tab/>
      </w:r>
      <w:r w:rsidRPr="00D52C4A">
        <w:rPr>
          <w:rFonts w:ascii="Times New Roman" w:hAnsi="Times New Roman"/>
          <w:b/>
          <w:bCs/>
          <w:lang w:val="en-IN"/>
        </w:rPr>
        <w:tab/>
        <w:t xml:space="preserve">                         (12) </w:t>
      </w:r>
    </w:p>
    <w:p w:rsidR="003F694D" w:rsidRPr="00D52C4A" w:rsidRDefault="00D52C4A" w:rsidP="00D52C4A">
      <w:pPr>
        <w:rPr>
          <w:rFonts w:ascii="Times New Roman" w:hAnsi="Times New Roman"/>
        </w:rPr>
      </w:pPr>
      <w:r w:rsidRPr="00D52C4A">
        <w:rPr>
          <w:rFonts w:ascii="Times New Roman" w:hAnsi="Times New Roman"/>
          <w:bCs/>
          <w:lang w:val="en-IN"/>
        </w:rPr>
        <w:t>Objectives of waste processing – Physical Processing techniques and Equipments; Resource recovery from solid waste composting and biomethanation; Thermal processing options – case studies under Indian conditions</w:t>
      </w:r>
    </w:p>
    <w:tbl>
      <w:tblPr>
        <w:tblStyle w:val="TableGrid"/>
        <w:tblW w:w="9918" w:type="dxa"/>
        <w:tblLayout w:type="fixed"/>
        <w:tblLook w:val="04A0"/>
      </w:tblPr>
      <w:tblGrid>
        <w:gridCol w:w="918"/>
        <w:gridCol w:w="1620"/>
        <w:gridCol w:w="810"/>
        <w:gridCol w:w="990"/>
        <w:gridCol w:w="990"/>
        <w:gridCol w:w="1530"/>
        <w:gridCol w:w="990"/>
        <w:gridCol w:w="1080"/>
        <w:gridCol w:w="990"/>
      </w:tblGrid>
      <w:tr w:rsidR="003F694D" w:rsidRPr="00C74B19" w:rsidTr="00C83527">
        <w:trPr>
          <w:trHeight w:val="499"/>
        </w:trPr>
        <w:tc>
          <w:tcPr>
            <w:tcW w:w="918" w:type="dxa"/>
            <w:vMerge w:val="restart"/>
          </w:tcPr>
          <w:p w:rsidR="003F694D" w:rsidRPr="00C74B19" w:rsidRDefault="003F694D" w:rsidP="00C83527">
            <w:pPr>
              <w:spacing w:line="276" w:lineRule="auto"/>
              <w:jc w:val="left"/>
              <w:rPr>
                <w:rFonts w:ascii="Times New Roman" w:hAnsi="Times New Roman"/>
              </w:rPr>
            </w:pPr>
            <w:r w:rsidRPr="00C74B19">
              <w:rPr>
                <w:rFonts w:ascii="Times New Roman" w:hAnsi="Times New Roman"/>
              </w:rPr>
              <w:t>Session no</w:t>
            </w:r>
          </w:p>
        </w:tc>
        <w:tc>
          <w:tcPr>
            <w:tcW w:w="1620" w:type="dxa"/>
            <w:vMerge w:val="restart"/>
          </w:tcPr>
          <w:p w:rsidR="003F694D" w:rsidRPr="007B36CF" w:rsidRDefault="003F694D" w:rsidP="00C83527">
            <w:pPr>
              <w:spacing w:line="276" w:lineRule="auto"/>
              <w:jc w:val="left"/>
              <w:rPr>
                <w:rFonts w:ascii="Times New Roman" w:hAnsi="Times New Roman" w:cs="Times New Roman"/>
              </w:rPr>
            </w:pPr>
            <w:r w:rsidRPr="007B36CF">
              <w:rPr>
                <w:rFonts w:ascii="Times New Roman" w:hAnsi="Times New Roman" w:cs="Times New Roman"/>
              </w:rPr>
              <w:t>Topics to covered</w:t>
            </w:r>
          </w:p>
        </w:tc>
        <w:tc>
          <w:tcPr>
            <w:tcW w:w="810" w:type="dxa"/>
            <w:vMerge w:val="restart"/>
          </w:tcPr>
          <w:p w:rsidR="003F694D" w:rsidRPr="00C74B19" w:rsidRDefault="003F694D" w:rsidP="00C83527">
            <w:pPr>
              <w:spacing w:line="276" w:lineRule="auto"/>
              <w:jc w:val="left"/>
              <w:rPr>
                <w:rFonts w:ascii="Times New Roman" w:hAnsi="Times New Roman"/>
              </w:rPr>
            </w:pPr>
            <w:r w:rsidRPr="00C74B19">
              <w:rPr>
                <w:rFonts w:ascii="Times New Roman" w:hAnsi="Times New Roman"/>
              </w:rPr>
              <w:t>Text Book</w:t>
            </w:r>
          </w:p>
        </w:tc>
        <w:tc>
          <w:tcPr>
            <w:tcW w:w="990" w:type="dxa"/>
            <w:vMerge w:val="restart"/>
          </w:tcPr>
          <w:p w:rsidR="003F694D" w:rsidRPr="00C74B19" w:rsidRDefault="003F694D" w:rsidP="00C83527">
            <w:pPr>
              <w:spacing w:line="276" w:lineRule="auto"/>
              <w:jc w:val="left"/>
              <w:rPr>
                <w:rFonts w:ascii="Times New Roman" w:hAnsi="Times New Roman"/>
              </w:rPr>
            </w:pPr>
            <w:r w:rsidRPr="00C74B19">
              <w:rPr>
                <w:rFonts w:ascii="Times New Roman" w:hAnsi="Times New Roman"/>
              </w:rPr>
              <w:t>Chap No and Page No</w:t>
            </w:r>
          </w:p>
        </w:tc>
        <w:tc>
          <w:tcPr>
            <w:tcW w:w="2520" w:type="dxa"/>
            <w:gridSpan w:val="2"/>
          </w:tcPr>
          <w:p w:rsidR="003F694D" w:rsidRPr="00C74B19" w:rsidRDefault="003F694D" w:rsidP="00C83527">
            <w:pPr>
              <w:spacing w:line="276" w:lineRule="auto"/>
              <w:jc w:val="left"/>
              <w:rPr>
                <w:rFonts w:ascii="Times New Roman" w:hAnsi="Times New Roman"/>
              </w:rPr>
            </w:pPr>
            <w:r w:rsidRPr="00C74B19">
              <w:rPr>
                <w:rFonts w:ascii="Times New Roman" w:hAnsi="Times New Roman"/>
              </w:rPr>
              <w:t>Instruction Delivery</w:t>
            </w:r>
          </w:p>
        </w:tc>
        <w:tc>
          <w:tcPr>
            <w:tcW w:w="990" w:type="dxa"/>
            <w:vMerge w:val="restart"/>
          </w:tcPr>
          <w:p w:rsidR="003F694D" w:rsidRPr="00C74B19" w:rsidRDefault="003F694D" w:rsidP="00C83527">
            <w:pPr>
              <w:spacing w:line="276" w:lineRule="auto"/>
              <w:jc w:val="left"/>
              <w:rPr>
                <w:rFonts w:ascii="Times New Roman" w:hAnsi="Times New Roman"/>
              </w:rPr>
            </w:pPr>
            <w:r w:rsidRPr="00C74B19">
              <w:rPr>
                <w:rFonts w:ascii="Times New Roman" w:hAnsi="Times New Roman"/>
              </w:rPr>
              <w:t>Testing Method</w:t>
            </w:r>
          </w:p>
        </w:tc>
        <w:tc>
          <w:tcPr>
            <w:tcW w:w="1080" w:type="dxa"/>
            <w:vMerge w:val="restart"/>
          </w:tcPr>
          <w:p w:rsidR="003F694D" w:rsidRPr="00C74B19" w:rsidRDefault="003F694D" w:rsidP="00C83527">
            <w:pPr>
              <w:spacing w:line="276" w:lineRule="auto"/>
              <w:jc w:val="left"/>
              <w:rPr>
                <w:rFonts w:ascii="Times New Roman" w:hAnsi="Times New Roman"/>
              </w:rPr>
            </w:pPr>
            <w:r w:rsidRPr="00C74B19">
              <w:rPr>
                <w:rFonts w:ascii="Times New Roman" w:hAnsi="Times New Roman"/>
              </w:rPr>
              <w:t>Instructional Objective</w:t>
            </w:r>
          </w:p>
        </w:tc>
        <w:tc>
          <w:tcPr>
            <w:tcW w:w="990" w:type="dxa"/>
            <w:vMerge w:val="restart"/>
          </w:tcPr>
          <w:p w:rsidR="003F694D" w:rsidRPr="00C74B19" w:rsidRDefault="003F694D" w:rsidP="00C83527">
            <w:pPr>
              <w:spacing w:line="276" w:lineRule="auto"/>
              <w:jc w:val="left"/>
              <w:rPr>
                <w:rFonts w:ascii="Times New Roman" w:hAnsi="Times New Roman"/>
              </w:rPr>
            </w:pPr>
            <w:r w:rsidRPr="00C74B19">
              <w:rPr>
                <w:rFonts w:ascii="Times New Roman" w:hAnsi="Times New Roman"/>
              </w:rPr>
              <w:t>Program outcome</w:t>
            </w:r>
          </w:p>
        </w:tc>
      </w:tr>
      <w:tr w:rsidR="003F694D" w:rsidRPr="00C74B19" w:rsidTr="00C83527">
        <w:trPr>
          <w:trHeight w:val="368"/>
        </w:trPr>
        <w:tc>
          <w:tcPr>
            <w:tcW w:w="918" w:type="dxa"/>
            <w:vMerge/>
          </w:tcPr>
          <w:p w:rsidR="003F694D" w:rsidRPr="00C74B19" w:rsidRDefault="003F694D" w:rsidP="00C83527">
            <w:pPr>
              <w:spacing w:after="200" w:line="276" w:lineRule="auto"/>
              <w:jc w:val="left"/>
              <w:rPr>
                <w:rFonts w:ascii="Times New Roman" w:hAnsi="Times New Roman"/>
              </w:rPr>
            </w:pPr>
          </w:p>
        </w:tc>
        <w:tc>
          <w:tcPr>
            <w:tcW w:w="1620" w:type="dxa"/>
            <w:vMerge/>
          </w:tcPr>
          <w:p w:rsidR="003F694D" w:rsidRPr="007B36CF" w:rsidRDefault="003F694D" w:rsidP="00C83527">
            <w:pPr>
              <w:spacing w:after="200" w:line="276" w:lineRule="auto"/>
              <w:jc w:val="left"/>
              <w:rPr>
                <w:rFonts w:ascii="Times New Roman" w:hAnsi="Times New Roman" w:cs="Times New Roman"/>
              </w:rPr>
            </w:pPr>
          </w:p>
        </w:tc>
        <w:tc>
          <w:tcPr>
            <w:tcW w:w="810" w:type="dxa"/>
            <w:vMerge/>
          </w:tcPr>
          <w:p w:rsidR="003F694D" w:rsidRPr="00C74B19" w:rsidRDefault="003F694D" w:rsidP="00C83527">
            <w:pPr>
              <w:spacing w:after="200" w:line="276" w:lineRule="auto"/>
              <w:jc w:val="left"/>
              <w:rPr>
                <w:rFonts w:ascii="Times New Roman" w:hAnsi="Times New Roman"/>
              </w:rPr>
            </w:pPr>
          </w:p>
        </w:tc>
        <w:tc>
          <w:tcPr>
            <w:tcW w:w="990" w:type="dxa"/>
            <w:vMerge/>
          </w:tcPr>
          <w:p w:rsidR="003F694D" w:rsidRPr="00C74B19" w:rsidRDefault="003F694D" w:rsidP="00C83527">
            <w:pPr>
              <w:spacing w:after="200" w:line="276" w:lineRule="auto"/>
              <w:jc w:val="left"/>
              <w:rPr>
                <w:rFonts w:ascii="Times New Roman" w:hAnsi="Times New Roman"/>
              </w:rPr>
            </w:pPr>
          </w:p>
        </w:tc>
        <w:tc>
          <w:tcPr>
            <w:tcW w:w="990" w:type="dxa"/>
          </w:tcPr>
          <w:p w:rsidR="003F694D" w:rsidRPr="00C74B19" w:rsidRDefault="003F694D" w:rsidP="00C83527">
            <w:pPr>
              <w:spacing w:after="200" w:line="276" w:lineRule="auto"/>
              <w:jc w:val="left"/>
              <w:rPr>
                <w:rFonts w:ascii="Times New Roman" w:hAnsi="Times New Roman"/>
              </w:rPr>
            </w:pPr>
            <w:r w:rsidRPr="00C74B19">
              <w:rPr>
                <w:rFonts w:ascii="Times New Roman" w:hAnsi="Times New Roman"/>
              </w:rPr>
              <w:t>Method</w:t>
            </w:r>
          </w:p>
        </w:tc>
        <w:tc>
          <w:tcPr>
            <w:tcW w:w="1530" w:type="dxa"/>
          </w:tcPr>
          <w:p w:rsidR="003F694D" w:rsidRPr="00C74B19" w:rsidRDefault="003F694D" w:rsidP="00C83527">
            <w:pPr>
              <w:spacing w:after="200" w:line="276" w:lineRule="auto"/>
              <w:jc w:val="left"/>
              <w:rPr>
                <w:rFonts w:ascii="Times New Roman" w:hAnsi="Times New Roman"/>
              </w:rPr>
            </w:pPr>
            <w:r w:rsidRPr="00C74B19">
              <w:rPr>
                <w:rFonts w:ascii="Times New Roman" w:hAnsi="Times New Roman"/>
              </w:rPr>
              <w:t>Level</w:t>
            </w:r>
          </w:p>
        </w:tc>
        <w:tc>
          <w:tcPr>
            <w:tcW w:w="990" w:type="dxa"/>
            <w:vMerge/>
          </w:tcPr>
          <w:p w:rsidR="003F694D" w:rsidRPr="00C74B19" w:rsidRDefault="003F694D" w:rsidP="00C83527">
            <w:pPr>
              <w:spacing w:after="200" w:line="276" w:lineRule="auto"/>
              <w:jc w:val="left"/>
              <w:rPr>
                <w:rFonts w:ascii="Times New Roman" w:hAnsi="Times New Roman"/>
              </w:rPr>
            </w:pPr>
          </w:p>
        </w:tc>
        <w:tc>
          <w:tcPr>
            <w:tcW w:w="1080" w:type="dxa"/>
            <w:vMerge/>
          </w:tcPr>
          <w:p w:rsidR="003F694D" w:rsidRPr="00C74B19" w:rsidRDefault="003F694D" w:rsidP="00C83527">
            <w:pPr>
              <w:spacing w:after="200" w:line="276" w:lineRule="auto"/>
              <w:jc w:val="left"/>
              <w:rPr>
                <w:rFonts w:ascii="Times New Roman" w:hAnsi="Times New Roman"/>
              </w:rPr>
            </w:pPr>
          </w:p>
        </w:tc>
        <w:tc>
          <w:tcPr>
            <w:tcW w:w="990" w:type="dxa"/>
            <w:vMerge/>
          </w:tcPr>
          <w:p w:rsidR="003F694D" w:rsidRPr="00C74B19" w:rsidRDefault="003F694D" w:rsidP="00C83527">
            <w:pPr>
              <w:spacing w:after="200" w:line="276" w:lineRule="auto"/>
              <w:jc w:val="left"/>
              <w:rPr>
                <w:rFonts w:ascii="Times New Roman" w:hAnsi="Times New Roman"/>
              </w:rPr>
            </w:pPr>
          </w:p>
        </w:tc>
      </w:tr>
      <w:tr w:rsidR="003F694D" w:rsidRPr="00C74B19" w:rsidTr="00C83527">
        <w:trPr>
          <w:trHeight w:val="992"/>
        </w:trPr>
        <w:tc>
          <w:tcPr>
            <w:tcW w:w="918" w:type="dxa"/>
          </w:tcPr>
          <w:p w:rsidR="003F694D" w:rsidRPr="00C74B19" w:rsidRDefault="003F694D" w:rsidP="00C83527">
            <w:pPr>
              <w:spacing w:after="200" w:line="276" w:lineRule="auto"/>
              <w:jc w:val="left"/>
              <w:rPr>
                <w:rFonts w:ascii="Times New Roman" w:hAnsi="Times New Roman"/>
              </w:rPr>
            </w:pPr>
            <w:r w:rsidRPr="00C74B19">
              <w:rPr>
                <w:rFonts w:ascii="Times New Roman" w:hAnsi="Times New Roman"/>
              </w:rPr>
              <w:t>1</w:t>
            </w:r>
            <w:r>
              <w:rPr>
                <w:rFonts w:ascii="Times New Roman" w:hAnsi="Times New Roman"/>
              </w:rPr>
              <w:t>,2</w:t>
            </w:r>
          </w:p>
          <w:p w:rsidR="003F694D" w:rsidRPr="00C74B19" w:rsidRDefault="003F694D" w:rsidP="00C83527">
            <w:pPr>
              <w:spacing w:after="200" w:line="276" w:lineRule="auto"/>
              <w:jc w:val="left"/>
              <w:rPr>
                <w:rFonts w:ascii="Times New Roman" w:hAnsi="Times New Roman"/>
              </w:rPr>
            </w:pPr>
          </w:p>
        </w:tc>
        <w:tc>
          <w:tcPr>
            <w:tcW w:w="1620" w:type="dxa"/>
          </w:tcPr>
          <w:p w:rsidR="003F694D" w:rsidRPr="007B36CF" w:rsidRDefault="00EA11CA" w:rsidP="00C83527">
            <w:pPr>
              <w:spacing w:after="200" w:line="276" w:lineRule="auto"/>
              <w:jc w:val="left"/>
              <w:rPr>
                <w:rFonts w:ascii="Times New Roman" w:hAnsi="Times New Roman" w:cs="Times New Roman"/>
              </w:rPr>
            </w:pPr>
            <w:r w:rsidRPr="007B36CF">
              <w:rPr>
                <w:rFonts w:ascii="Times New Roman" w:hAnsi="Times New Roman" w:cs="Times New Roman"/>
                <w:color w:val="000000"/>
              </w:rPr>
              <w:t>Objectives of waste processing</w:t>
            </w:r>
          </w:p>
        </w:tc>
        <w:tc>
          <w:tcPr>
            <w:tcW w:w="810" w:type="dxa"/>
            <w:vMerge w:val="restart"/>
            <w:textDirection w:val="btLr"/>
          </w:tcPr>
          <w:p w:rsidR="003F694D" w:rsidRPr="00C74B19" w:rsidRDefault="003F694D" w:rsidP="00EF275C">
            <w:pPr>
              <w:spacing w:after="200" w:line="276" w:lineRule="auto"/>
              <w:jc w:val="center"/>
              <w:rPr>
                <w:rFonts w:ascii="Times New Roman" w:hAnsi="Times New Roman"/>
              </w:rPr>
            </w:pPr>
            <w:r w:rsidRPr="00C74B19">
              <w:rPr>
                <w:rFonts w:ascii="Times New Roman" w:hAnsi="Times New Roman"/>
              </w:rPr>
              <w:t>Municipal solid waste Management material</w:t>
            </w:r>
          </w:p>
        </w:tc>
        <w:tc>
          <w:tcPr>
            <w:tcW w:w="990" w:type="dxa"/>
            <w:vMerge w:val="restart"/>
          </w:tcPr>
          <w:p w:rsidR="003F694D" w:rsidRPr="00C74B19" w:rsidRDefault="003F694D" w:rsidP="00C83527">
            <w:pPr>
              <w:spacing w:after="200" w:line="276" w:lineRule="auto"/>
              <w:jc w:val="left"/>
              <w:rPr>
                <w:rFonts w:ascii="Times New Roman" w:hAnsi="Times New Roman"/>
              </w:rPr>
            </w:pPr>
          </w:p>
          <w:p w:rsidR="003F694D" w:rsidRPr="00C74B19" w:rsidRDefault="003F694D" w:rsidP="00C83527">
            <w:pPr>
              <w:spacing w:after="200" w:line="276" w:lineRule="auto"/>
              <w:jc w:val="left"/>
              <w:rPr>
                <w:rFonts w:ascii="Times New Roman" w:hAnsi="Times New Roman"/>
              </w:rPr>
            </w:pPr>
          </w:p>
          <w:p w:rsidR="003F694D" w:rsidRPr="00C74B19" w:rsidRDefault="003F694D" w:rsidP="00C83527">
            <w:pPr>
              <w:spacing w:after="200" w:line="276" w:lineRule="auto"/>
              <w:jc w:val="left"/>
              <w:rPr>
                <w:rFonts w:ascii="Times New Roman" w:hAnsi="Times New Roman"/>
              </w:rPr>
            </w:pPr>
          </w:p>
          <w:p w:rsidR="003F694D" w:rsidRPr="00C74B19" w:rsidRDefault="003F694D" w:rsidP="00C83527">
            <w:pPr>
              <w:spacing w:after="200" w:line="276" w:lineRule="auto"/>
              <w:jc w:val="left"/>
              <w:rPr>
                <w:rFonts w:ascii="Times New Roman" w:hAnsi="Times New Roman"/>
              </w:rPr>
            </w:pPr>
            <w:r w:rsidRPr="00C74B19">
              <w:rPr>
                <w:rFonts w:ascii="Times New Roman" w:hAnsi="Times New Roman"/>
              </w:rPr>
              <w:t>Ch No:</w:t>
            </w:r>
            <w:r>
              <w:rPr>
                <w:rFonts w:ascii="Times New Roman" w:hAnsi="Times New Roman"/>
              </w:rPr>
              <w:t>4</w:t>
            </w:r>
          </w:p>
          <w:p w:rsidR="003F694D" w:rsidRPr="00C74B19" w:rsidRDefault="003F694D" w:rsidP="00C83527">
            <w:pPr>
              <w:spacing w:after="200" w:line="276" w:lineRule="auto"/>
              <w:jc w:val="left"/>
              <w:rPr>
                <w:rFonts w:ascii="Times New Roman" w:hAnsi="Times New Roman"/>
              </w:rPr>
            </w:pPr>
          </w:p>
          <w:p w:rsidR="003F694D" w:rsidRPr="00C74B19" w:rsidRDefault="003F694D" w:rsidP="00C83527">
            <w:pPr>
              <w:spacing w:after="200" w:line="276" w:lineRule="auto"/>
              <w:jc w:val="left"/>
              <w:rPr>
                <w:rFonts w:ascii="Times New Roman" w:hAnsi="Times New Roman"/>
              </w:rPr>
            </w:pPr>
            <w:r w:rsidRPr="00C74B19">
              <w:rPr>
                <w:rFonts w:ascii="Times New Roman" w:hAnsi="Times New Roman"/>
              </w:rPr>
              <w:t xml:space="preserve">Page No : </w:t>
            </w:r>
            <w:r>
              <w:rPr>
                <w:rFonts w:ascii="Times New Roman" w:hAnsi="Times New Roman"/>
              </w:rPr>
              <w:t>62-101</w:t>
            </w:r>
          </w:p>
          <w:p w:rsidR="003F694D" w:rsidRPr="00C74B19" w:rsidRDefault="003F694D" w:rsidP="00C83527">
            <w:pPr>
              <w:spacing w:after="200" w:line="276" w:lineRule="auto"/>
              <w:jc w:val="left"/>
              <w:rPr>
                <w:rFonts w:ascii="Times New Roman" w:hAnsi="Times New Roman"/>
              </w:rPr>
            </w:pPr>
          </w:p>
          <w:p w:rsidR="003F694D" w:rsidRPr="00C74B19" w:rsidRDefault="003F694D" w:rsidP="00C83527">
            <w:pPr>
              <w:spacing w:after="200" w:line="276" w:lineRule="auto"/>
              <w:jc w:val="left"/>
              <w:rPr>
                <w:rFonts w:ascii="Times New Roman" w:hAnsi="Times New Roman"/>
              </w:rPr>
            </w:pPr>
          </w:p>
        </w:tc>
        <w:tc>
          <w:tcPr>
            <w:tcW w:w="990" w:type="dxa"/>
            <w:vMerge w:val="restart"/>
            <w:textDirection w:val="btLr"/>
          </w:tcPr>
          <w:p w:rsidR="003F694D" w:rsidRPr="00C74B19" w:rsidRDefault="003F694D" w:rsidP="00C83527">
            <w:pPr>
              <w:spacing w:after="200" w:line="276" w:lineRule="auto"/>
              <w:jc w:val="left"/>
              <w:rPr>
                <w:rFonts w:ascii="Times New Roman" w:hAnsi="Times New Roman"/>
              </w:rPr>
            </w:pPr>
            <w:r w:rsidRPr="00C74B19">
              <w:rPr>
                <w:rFonts w:ascii="Times New Roman" w:hAnsi="Times New Roman"/>
              </w:rPr>
              <w:t>Chalk and black board Teaching ,PPT</w:t>
            </w:r>
          </w:p>
        </w:tc>
        <w:tc>
          <w:tcPr>
            <w:tcW w:w="1530" w:type="dxa"/>
          </w:tcPr>
          <w:p w:rsidR="003F694D" w:rsidRPr="00C74B19" w:rsidRDefault="003F694D" w:rsidP="00C83527">
            <w:pPr>
              <w:spacing w:after="200" w:line="276" w:lineRule="auto"/>
              <w:jc w:val="left"/>
              <w:rPr>
                <w:rFonts w:ascii="Times New Roman" w:hAnsi="Times New Roman"/>
              </w:rPr>
            </w:pPr>
            <w:r w:rsidRPr="00C74B19">
              <w:rPr>
                <w:rFonts w:ascii="Times New Roman" w:hAnsi="Times New Roman"/>
              </w:rPr>
              <w:t>Understanding</w:t>
            </w:r>
          </w:p>
        </w:tc>
        <w:tc>
          <w:tcPr>
            <w:tcW w:w="990" w:type="dxa"/>
            <w:vMerge w:val="restart"/>
            <w:textDirection w:val="btLr"/>
          </w:tcPr>
          <w:p w:rsidR="003F694D" w:rsidRPr="00C74B19" w:rsidRDefault="003F694D" w:rsidP="002E37DE">
            <w:pPr>
              <w:spacing w:after="200" w:line="276" w:lineRule="auto"/>
              <w:jc w:val="center"/>
              <w:rPr>
                <w:rFonts w:ascii="Times New Roman" w:hAnsi="Times New Roman"/>
              </w:rPr>
            </w:pPr>
            <w:r w:rsidRPr="00C74B19">
              <w:rPr>
                <w:rFonts w:ascii="Times New Roman" w:hAnsi="Times New Roman"/>
              </w:rPr>
              <w:t>Weekly test and short answer Test, Assignment</w:t>
            </w:r>
          </w:p>
        </w:tc>
        <w:tc>
          <w:tcPr>
            <w:tcW w:w="1080" w:type="dxa"/>
            <w:vMerge w:val="restart"/>
            <w:textDirection w:val="btLr"/>
          </w:tcPr>
          <w:p w:rsidR="003F694D" w:rsidRPr="00C40F61" w:rsidRDefault="003F694D" w:rsidP="002E37DE">
            <w:pPr>
              <w:autoSpaceDE w:val="0"/>
              <w:autoSpaceDN w:val="0"/>
              <w:adjustRightInd w:val="0"/>
              <w:ind w:left="360"/>
              <w:jc w:val="center"/>
              <w:rPr>
                <w:rFonts w:ascii="Times New Roman" w:hAnsi="Times New Roman"/>
                <w:sz w:val="24"/>
                <w:szCs w:val="24"/>
              </w:rPr>
            </w:pPr>
            <w:r w:rsidRPr="00C40F61">
              <w:rPr>
                <w:rFonts w:ascii="Times New Roman" w:hAnsi="Times New Roman"/>
                <w:sz w:val="24"/>
                <w:szCs w:val="24"/>
              </w:rPr>
              <w:t>To acquire the knowledge of Off –site Pro</w:t>
            </w:r>
            <w:r w:rsidR="002E37DE">
              <w:rPr>
                <w:rFonts w:ascii="Times New Roman" w:hAnsi="Times New Roman"/>
                <w:sz w:val="24"/>
                <w:szCs w:val="24"/>
              </w:rPr>
              <w:t>cessing of solid wastes</w:t>
            </w:r>
          </w:p>
          <w:p w:rsidR="003F694D" w:rsidRPr="00C74B19" w:rsidRDefault="003F694D" w:rsidP="00C83527">
            <w:pPr>
              <w:spacing w:after="200" w:line="276" w:lineRule="auto"/>
              <w:jc w:val="left"/>
              <w:rPr>
                <w:rFonts w:ascii="Times New Roman" w:hAnsi="Times New Roman"/>
              </w:rPr>
            </w:pPr>
          </w:p>
        </w:tc>
        <w:tc>
          <w:tcPr>
            <w:tcW w:w="990" w:type="dxa"/>
            <w:vMerge w:val="restart"/>
            <w:textDirection w:val="btLr"/>
          </w:tcPr>
          <w:p w:rsidR="003F694D" w:rsidRPr="00C74B19" w:rsidRDefault="003F694D" w:rsidP="002E37DE">
            <w:pPr>
              <w:spacing w:after="200" w:line="276" w:lineRule="auto"/>
              <w:jc w:val="center"/>
              <w:rPr>
                <w:rFonts w:ascii="Times New Roman" w:hAnsi="Times New Roman"/>
              </w:rPr>
            </w:pPr>
            <w:r w:rsidRPr="00C74B19">
              <w:rPr>
                <w:rFonts w:ascii="Times New Roman" w:hAnsi="Times New Roman"/>
              </w:rPr>
              <w:t xml:space="preserve">Students will be able to </w:t>
            </w:r>
            <w:r w:rsidRPr="0049311B">
              <w:rPr>
                <w:rFonts w:ascii="Times New Roman" w:hAnsi="Times New Roman"/>
              </w:rPr>
              <w:t>list the  Off –site Processing  techniques.</w:t>
            </w:r>
          </w:p>
          <w:p w:rsidR="003F694D" w:rsidRPr="00C74B19" w:rsidRDefault="003F694D" w:rsidP="00C83527">
            <w:pPr>
              <w:spacing w:after="200" w:line="276" w:lineRule="auto"/>
              <w:jc w:val="left"/>
              <w:rPr>
                <w:rFonts w:ascii="Times New Roman" w:hAnsi="Times New Roman"/>
              </w:rPr>
            </w:pPr>
          </w:p>
        </w:tc>
      </w:tr>
      <w:tr w:rsidR="003F694D" w:rsidRPr="00C74B19" w:rsidTr="00C83527">
        <w:trPr>
          <w:trHeight w:val="1574"/>
        </w:trPr>
        <w:tc>
          <w:tcPr>
            <w:tcW w:w="918" w:type="dxa"/>
          </w:tcPr>
          <w:p w:rsidR="003F694D" w:rsidRPr="00C74B19" w:rsidRDefault="003F694D" w:rsidP="00C83527">
            <w:pPr>
              <w:spacing w:after="200" w:line="276" w:lineRule="auto"/>
              <w:jc w:val="left"/>
              <w:rPr>
                <w:rFonts w:ascii="Times New Roman" w:hAnsi="Times New Roman"/>
              </w:rPr>
            </w:pPr>
            <w:r>
              <w:rPr>
                <w:rFonts w:ascii="Times New Roman" w:hAnsi="Times New Roman"/>
              </w:rPr>
              <w:t>3,4</w:t>
            </w:r>
            <w:r w:rsidR="00EA11CA">
              <w:rPr>
                <w:rFonts w:ascii="Times New Roman" w:hAnsi="Times New Roman"/>
              </w:rPr>
              <w:t>,5</w:t>
            </w:r>
          </w:p>
          <w:p w:rsidR="003F694D" w:rsidRPr="00C74B19" w:rsidRDefault="003F694D" w:rsidP="00C83527">
            <w:pPr>
              <w:spacing w:after="200" w:line="276" w:lineRule="auto"/>
              <w:jc w:val="left"/>
              <w:rPr>
                <w:rFonts w:ascii="Times New Roman" w:hAnsi="Times New Roman"/>
              </w:rPr>
            </w:pPr>
          </w:p>
        </w:tc>
        <w:tc>
          <w:tcPr>
            <w:tcW w:w="1620" w:type="dxa"/>
          </w:tcPr>
          <w:p w:rsidR="003F694D" w:rsidRPr="007B36CF" w:rsidRDefault="00EA11CA" w:rsidP="00C83527">
            <w:pPr>
              <w:spacing w:after="200" w:line="276" w:lineRule="auto"/>
              <w:jc w:val="left"/>
              <w:rPr>
                <w:rFonts w:ascii="Times New Roman" w:hAnsi="Times New Roman" w:cs="Times New Roman"/>
              </w:rPr>
            </w:pPr>
            <w:r w:rsidRPr="007B36CF">
              <w:rPr>
                <w:rFonts w:ascii="Times New Roman" w:hAnsi="Times New Roman" w:cs="Times New Roman"/>
                <w:color w:val="000000"/>
              </w:rPr>
              <w:t xml:space="preserve"> Physical Processing techniques and Equipments</w:t>
            </w:r>
          </w:p>
        </w:tc>
        <w:tc>
          <w:tcPr>
            <w:tcW w:w="810" w:type="dxa"/>
            <w:vMerge/>
          </w:tcPr>
          <w:p w:rsidR="003F694D" w:rsidRPr="00C74B19" w:rsidRDefault="003F694D" w:rsidP="00C83527">
            <w:pPr>
              <w:spacing w:after="200" w:line="276" w:lineRule="auto"/>
              <w:jc w:val="left"/>
              <w:rPr>
                <w:rFonts w:ascii="Times New Roman" w:hAnsi="Times New Roman"/>
              </w:rPr>
            </w:pPr>
          </w:p>
        </w:tc>
        <w:tc>
          <w:tcPr>
            <w:tcW w:w="990" w:type="dxa"/>
            <w:vMerge/>
          </w:tcPr>
          <w:p w:rsidR="003F694D" w:rsidRPr="00C74B19" w:rsidRDefault="003F694D" w:rsidP="00C83527">
            <w:pPr>
              <w:spacing w:after="200" w:line="276" w:lineRule="auto"/>
              <w:jc w:val="left"/>
              <w:rPr>
                <w:rFonts w:ascii="Times New Roman" w:hAnsi="Times New Roman"/>
              </w:rPr>
            </w:pPr>
          </w:p>
        </w:tc>
        <w:tc>
          <w:tcPr>
            <w:tcW w:w="990" w:type="dxa"/>
            <w:vMerge/>
          </w:tcPr>
          <w:p w:rsidR="003F694D" w:rsidRPr="00C74B19" w:rsidRDefault="003F694D" w:rsidP="00C83527">
            <w:pPr>
              <w:spacing w:after="200" w:line="276" w:lineRule="auto"/>
              <w:jc w:val="left"/>
              <w:rPr>
                <w:rFonts w:ascii="Times New Roman" w:hAnsi="Times New Roman"/>
              </w:rPr>
            </w:pPr>
          </w:p>
        </w:tc>
        <w:tc>
          <w:tcPr>
            <w:tcW w:w="1530" w:type="dxa"/>
          </w:tcPr>
          <w:p w:rsidR="003F694D" w:rsidRPr="00C74B19" w:rsidRDefault="003F694D" w:rsidP="00C83527">
            <w:pPr>
              <w:spacing w:after="200" w:line="276" w:lineRule="auto"/>
              <w:jc w:val="left"/>
              <w:rPr>
                <w:rFonts w:ascii="Times New Roman" w:hAnsi="Times New Roman"/>
              </w:rPr>
            </w:pPr>
            <w:r w:rsidRPr="00C74B19">
              <w:rPr>
                <w:rFonts w:ascii="Times New Roman" w:hAnsi="Times New Roman"/>
              </w:rPr>
              <w:t>Understanding</w:t>
            </w:r>
          </w:p>
        </w:tc>
        <w:tc>
          <w:tcPr>
            <w:tcW w:w="990" w:type="dxa"/>
            <w:vMerge/>
          </w:tcPr>
          <w:p w:rsidR="003F694D" w:rsidRPr="00C74B19" w:rsidRDefault="003F694D" w:rsidP="00C83527">
            <w:pPr>
              <w:spacing w:after="200" w:line="276" w:lineRule="auto"/>
              <w:jc w:val="left"/>
              <w:rPr>
                <w:rFonts w:ascii="Times New Roman" w:hAnsi="Times New Roman"/>
              </w:rPr>
            </w:pPr>
          </w:p>
        </w:tc>
        <w:tc>
          <w:tcPr>
            <w:tcW w:w="1080" w:type="dxa"/>
            <w:vMerge/>
          </w:tcPr>
          <w:p w:rsidR="003F694D" w:rsidRPr="00C74B19" w:rsidRDefault="003F694D" w:rsidP="00C83527">
            <w:pPr>
              <w:spacing w:after="200" w:line="276" w:lineRule="auto"/>
              <w:jc w:val="left"/>
              <w:rPr>
                <w:rFonts w:ascii="Times New Roman" w:hAnsi="Times New Roman"/>
              </w:rPr>
            </w:pPr>
          </w:p>
        </w:tc>
        <w:tc>
          <w:tcPr>
            <w:tcW w:w="990" w:type="dxa"/>
            <w:vMerge/>
            <w:textDirection w:val="btLr"/>
          </w:tcPr>
          <w:p w:rsidR="003F694D" w:rsidRPr="00C74B19" w:rsidRDefault="003F694D" w:rsidP="00C83527">
            <w:pPr>
              <w:spacing w:after="200" w:line="276" w:lineRule="auto"/>
              <w:jc w:val="left"/>
              <w:rPr>
                <w:rFonts w:ascii="Times New Roman" w:hAnsi="Times New Roman"/>
              </w:rPr>
            </w:pPr>
          </w:p>
        </w:tc>
      </w:tr>
      <w:tr w:rsidR="003F694D" w:rsidRPr="00C74B19" w:rsidTr="00C83527">
        <w:tc>
          <w:tcPr>
            <w:tcW w:w="918" w:type="dxa"/>
          </w:tcPr>
          <w:p w:rsidR="003F694D" w:rsidRPr="00C74B19" w:rsidRDefault="00EA11CA" w:rsidP="00C83527">
            <w:pPr>
              <w:spacing w:after="200" w:line="276" w:lineRule="auto"/>
              <w:jc w:val="left"/>
              <w:rPr>
                <w:rFonts w:ascii="Times New Roman" w:hAnsi="Times New Roman"/>
              </w:rPr>
            </w:pPr>
            <w:r>
              <w:rPr>
                <w:rFonts w:ascii="Times New Roman" w:hAnsi="Times New Roman"/>
              </w:rPr>
              <w:t>6,7</w:t>
            </w:r>
          </w:p>
        </w:tc>
        <w:tc>
          <w:tcPr>
            <w:tcW w:w="1620" w:type="dxa"/>
          </w:tcPr>
          <w:p w:rsidR="003F694D" w:rsidRPr="007B36CF" w:rsidRDefault="00EA11CA" w:rsidP="00EA11CA">
            <w:pPr>
              <w:spacing w:after="200" w:line="276" w:lineRule="auto"/>
              <w:jc w:val="left"/>
              <w:rPr>
                <w:rFonts w:ascii="Times New Roman" w:hAnsi="Times New Roman" w:cs="Times New Roman"/>
              </w:rPr>
            </w:pPr>
            <w:r w:rsidRPr="007B36CF">
              <w:rPr>
                <w:rFonts w:ascii="Times New Roman" w:hAnsi="Times New Roman" w:cs="Times New Roman"/>
                <w:color w:val="000000"/>
              </w:rPr>
              <w:t xml:space="preserve">Resource recovery from solid waste composting </w:t>
            </w:r>
          </w:p>
        </w:tc>
        <w:tc>
          <w:tcPr>
            <w:tcW w:w="810" w:type="dxa"/>
            <w:vMerge/>
          </w:tcPr>
          <w:p w:rsidR="003F694D" w:rsidRPr="00C74B19" w:rsidRDefault="003F694D" w:rsidP="00C83527">
            <w:pPr>
              <w:spacing w:after="200" w:line="276" w:lineRule="auto"/>
              <w:jc w:val="left"/>
              <w:rPr>
                <w:rFonts w:ascii="Times New Roman" w:hAnsi="Times New Roman"/>
              </w:rPr>
            </w:pPr>
          </w:p>
        </w:tc>
        <w:tc>
          <w:tcPr>
            <w:tcW w:w="990" w:type="dxa"/>
            <w:vMerge/>
          </w:tcPr>
          <w:p w:rsidR="003F694D" w:rsidRPr="00C74B19" w:rsidRDefault="003F694D" w:rsidP="00C83527">
            <w:pPr>
              <w:spacing w:after="200" w:line="276" w:lineRule="auto"/>
              <w:jc w:val="left"/>
              <w:rPr>
                <w:rFonts w:ascii="Times New Roman" w:hAnsi="Times New Roman"/>
              </w:rPr>
            </w:pPr>
          </w:p>
        </w:tc>
        <w:tc>
          <w:tcPr>
            <w:tcW w:w="990" w:type="dxa"/>
            <w:vMerge/>
          </w:tcPr>
          <w:p w:rsidR="003F694D" w:rsidRPr="00C74B19" w:rsidRDefault="003F694D" w:rsidP="00C83527">
            <w:pPr>
              <w:spacing w:after="200" w:line="276" w:lineRule="auto"/>
              <w:jc w:val="left"/>
              <w:rPr>
                <w:rFonts w:ascii="Times New Roman" w:hAnsi="Times New Roman"/>
              </w:rPr>
            </w:pPr>
          </w:p>
        </w:tc>
        <w:tc>
          <w:tcPr>
            <w:tcW w:w="1530" w:type="dxa"/>
          </w:tcPr>
          <w:p w:rsidR="003F694D" w:rsidRPr="00C74B19" w:rsidRDefault="003F694D" w:rsidP="00C83527">
            <w:pPr>
              <w:spacing w:after="200" w:line="276" w:lineRule="auto"/>
              <w:jc w:val="left"/>
              <w:rPr>
                <w:rFonts w:ascii="Times New Roman" w:hAnsi="Times New Roman"/>
              </w:rPr>
            </w:pPr>
            <w:r w:rsidRPr="00C74B19">
              <w:rPr>
                <w:rFonts w:ascii="Times New Roman" w:hAnsi="Times New Roman"/>
              </w:rPr>
              <w:t>Understanding</w:t>
            </w:r>
          </w:p>
        </w:tc>
        <w:tc>
          <w:tcPr>
            <w:tcW w:w="990" w:type="dxa"/>
            <w:vMerge/>
          </w:tcPr>
          <w:p w:rsidR="003F694D" w:rsidRPr="00C74B19" w:rsidRDefault="003F694D" w:rsidP="00C83527">
            <w:pPr>
              <w:spacing w:after="200" w:line="276" w:lineRule="auto"/>
              <w:jc w:val="left"/>
              <w:rPr>
                <w:rFonts w:ascii="Times New Roman" w:hAnsi="Times New Roman"/>
              </w:rPr>
            </w:pPr>
          </w:p>
        </w:tc>
        <w:tc>
          <w:tcPr>
            <w:tcW w:w="1080" w:type="dxa"/>
            <w:vMerge/>
          </w:tcPr>
          <w:p w:rsidR="003F694D" w:rsidRPr="00C74B19" w:rsidRDefault="003F694D" w:rsidP="00C83527">
            <w:pPr>
              <w:spacing w:after="200" w:line="276" w:lineRule="auto"/>
              <w:jc w:val="left"/>
              <w:rPr>
                <w:rFonts w:ascii="Times New Roman" w:hAnsi="Times New Roman"/>
              </w:rPr>
            </w:pPr>
          </w:p>
        </w:tc>
        <w:tc>
          <w:tcPr>
            <w:tcW w:w="990" w:type="dxa"/>
            <w:vMerge/>
            <w:textDirection w:val="btLr"/>
          </w:tcPr>
          <w:p w:rsidR="003F694D" w:rsidRPr="00C74B19" w:rsidRDefault="003F694D" w:rsidP="00C83527">
            <w:pPr>
              <w:spacing w:after="200" w:line="276" w:lineRule="auto"/>
              <w:jc w:val="left"/>
              <w:rPr>
                <w:rFonts w:ascii="Times New Roman" w:hAnsi="Times New Roman"/>
              </w:rPr>
            </w:pPr>
          </w:p>
        </w:tc>
      </w:tr>
      <w:tr w:rsidR="003F694D" w:rsidRPr="00C74B19" w:rsidTr="00C83527">
        <w:tc>
          <w:tcPr>
            <w:tcW w:w="918" w:type="dxa"/>
          </w:tcPr>
          <w:p w:rsidR="003F694D" w:rsidRPr="00C74B19" w:rsidRDefault="00EA11CA" w:rsidP="00C83527">
            <w:pPr>
              <w:spacing w:after="200" w:line="276" w:lineRule="auto"/>
              <w:jc w:val="left"/>
              <w:rPr>
                <w:rFonts w:ascii="Times New Roman" w:hAnsi="Times New Roman"/>
              </w:rPr>
            </w:pPr>
            <w:r>
              <w:rPr>
                <w:rFonts w:ascii="Times New Roman" w:hAnsi="Times New Roman"/>
              </w:rPr>
              <w:t>8</w:t>
            </w:r>
          </w:p>
        </w:tc>
        <w:tc>
          <w:tcPr>
            <w:tcW w:w="1620" w:type="dxa"/>
          </w:tcPr>
          <w:p w:rsidR="003F694D" w:rsidRPr="007B36CF" w:rsidRDefault="007B36CF" w:rsidP="00C83527">
            <w:pPr>
              <w:spacing w:after="200" w:line="276" w:lineRule="auto"/>
              <w:jc w:val="left"/>
              <w:rPr>
                <w:rFonts w:ascii="Times New Roman" w:hAnsi="Times New Roman" w:cs="Times New Roman"/>
              </w:rPr>
            </w:pPr>
            <w:r w:rsidRPr="007B36CF">
              <w:rPr>
                <w:rFonts w:ascii="Times New Roman" w:hAnsi="Times New Roman" w:cs="Times New Roman"/>
                <w:color w:val="000000"/>
              </w:rPr>
              <w:t>Biomethanation</w:t>
            </w:r>
          </w:p>
        </w:tc>
        <w:tc>
          <w:tcPr>
            <w:tcW w:w="810" w:type="dxa"/>
            <w:vMerge/>
          </w:tcPr>
          <w:p w:rsidR="003F694D" w:rsidRPr="00C74B19" w:rsidRDefault="003F694D" w:rsidP="00C83527">
            <w:pPr>
              <w:spacing w:after="200" w:line="276" w:lineRule="auto"/>
              <w:jc w:val="left"/>
              <w:rPr>
                <w:rFonts w:ascii="Times New Roman" w:hAnsi="Times New Roman"/>
              </w:rPr>
            </w:pPr>
          </w:p>
        </w:tc>
        <w:tc>
          <w:tcPr>
            <w:tcW w:w="990" w:type="dxa"/>
            <w:vMerge/>
          </w:tcPr>
          <w:p w:rsidR="003F694D" w:rsidRPr="00C74B19" w:rsidRDefault="003F694D" w:rsidP="00C83527">
            <w:pPr>
              <w:spacing w:after="200" w:line="276" w:lineRule="auto"/>
              <w:jc w:val="left"/>
              <w:rPr>
                <w:rFonts w:ascii="Times New Roman" w:hAnsi="Times New Roman"/>
              </w:rPr>
            </w:pPr>
          </w:p>
        </w:tc>
        <w:tc>
          <w:tcPr>
            <w:tcW w:w="990" w:type="dxa"/>
            <w:vMerge/>
          </w:tcPr>
          <w:p w:rsidR="003F694D" w:rsidRPr="00C74B19" w:rsidRDefault="003F694D" w:rsidP="00C83527">
            <w:pPr>
              <w:spacing w:after="200" w:line="276" w:lineRule="auto"/>
              <w:jc w:val="left"/>
              <w:rPr>
                <w:rFonts w:ascii="Times New Roman" w:hAnsi="Times New Roman"/>
              </w:rPr>
            </w:pPr>
          </w:p>
        </w:tc>
        <w:tc>
          <w:tcPr>
            <w:tcW w:w="1530" w:type="dxa"/>
          </w:tcPr>
          <w:p w:rsidR="003F694D" w:rsidRPr="00C74B19" w:rsidRDefault="003F694D" w:rsidP="00C83527">
            <w:pPr>
              <w:spacing w:after="200" w:line="276" w:lineRule="auto"/>
              <w:jc w:val="left"/>
              <w:rPr>
                <w:rFonts w:ascii="Times New Roman" w:hAnsi="Times New Roman"/>
              </w:rPr>
            </w:pPr>
            <w:r w:rsidRPr="00C74B19">
              <w:rPr>
                <w:rFonts w:ascii="Times New Roman" w:hAnsi="Times New Roman"/>
              </w:rPr>
              <w:t>Understanding</w:t>
            </w:r>
          </w:p>
        </w:tc>
        <w:tc>
          <w:tcPr>
            <w:tcW w:w="990" w:type="dxa"/>
            <w:vMerge/>
          </w:tcPr>
          <w:p w:rsidR="003F694D" w:rsidRPr="00C74B19" w:rsidRDefault="003F694D" w:rsidP="00C83527">
            <w:pPr>
              <w:spacing w:after="200" w:line="276" w:lineRule="auto"/>
              <w:jc w:val="left"/>
              <w:rPr>
                <w:rFonts w:ascii="Times New Roman" w:hAnsi="Times New Roman"/>
              </w:rPr>
            </w:pPr>
          </w:p>
        </w:tc>
        <w:tc>
          <w:tcPr>
            <w:tcW w:w="1080" w:type="dxa"/>
            <w:vMerge/>
          </w:tcPr>
          <w:p w:rsidR="003F694D" w:rsidRPr="00C74B19" w:rsidRDefault="003F694D" w:rsidP="00C83527">
            <w:pPr>
              <w:spacing w:after="200" w:line="276" w:lineRule="auto"/>
              <w:jc w:val="left"/>
              <w:rPr>
                <w:rFonts w:ascii="Times New Roman" w:hAnsi="Times New Roman"/>
              </w:rPr>
            </w:pPr>
          </w:p>
        </w:tc>
        <w:tc>
          <w:tcPr>
            <w:tcW w:w="990" w:type="dxa"/>
            <w:vMerge/>
          </w:tcPr>
          <w:p w:rsidR="003F694D" w:rsidRPr="00C74B19" w:rsidRDefault="003F694D" w:rsidP="00C83527">
            <w:pPr>
              <w:spacing w:after="200" w:line="276" w:lineRule="auto"/>
              <w:jc w:val="left"/>
              <w:rPr>
                <w:rFonts w:ascii="Times New Roman" w:hAnsi="Times New Roman"/>
              </w:rPr>
            </w:pPr>
          </w:p>
        </w:tc>
      </w:tr>
      <w:tr w:rsidR="003F694D" w:rsidRPr="00C74B19" w:rsidTr="00C83527">
        <w:tc>
          <w:tcPr>
            <w:tcW w:w="918" w:type="dxa"/>
          </w:tcPr>
          <w:p w:rsidR="003F694D" w:rsidRPr="00C74B19" w:rsidRDefault="00EA11CA" w:rsidP="00C83527">
            <w:pPr>
              <w:spacing w:after="200" w:line="276" w:lineRule="auto"/>
              <w:jc w:val="left"/>
              <w:rPr>
                <w:rFonts w:ascii="Times New Roman" w:hAnsi="Times New Roman"/>
              </w:rPr>
            </w:pPr>
            <w:r>
              <w:rPr>
                <w:rFonts w:ascii="Times New Roman" w:hAnsi="Times New Roman"/>
              </w:rPr>
              <w:t>9,10</w:t>
            </w:r>
          </w:p>
        </w:tc>
        <w:tc>
          <w:tcPr>
            <w:tcW w:w="1620" w:type="dxa"/>
          </w:tcPr>
          <w:p w:rsidR="003F694D" w:rsidRPr="007B36CF" w:rsidRDefault="00EA11CA" w:rsidP="00C83527">
            <w:pPr>
              <w:spacing w:after="200" w:line="276" w:lineRule="auto"/>
              <w:jc w:val="left"/>
              <w:rPr>
                <w:rFonts w:ascii="Times New Roman" w:hAnsi="Times New Roman" w:cs="Times New Roman"/>
              </w:rPr>
            </w:pPr>
            <w:r w:rsidRPr="007B36CF">
              <w:rPr>
                <w:rFonts w:ascii="Times New Roman" w:hAnsi="Times New Roman" w:cs="Times New Roman"/>
                <w:color w:val="000000"/>
              </w:rPr>
              <w:t xml:space="preserve">Thermal processing options </w:t>
            </w:r>
          </w:p>
        </w:tc>
        <w:tc>
          <w:tcPr>
            <w:tcW w:w="810" w:type="dxa"/>
            <w:vMerge/>
          </w:tcPr>
          <w:p w:rsidR="003F694D" w:rsidRPr="00C74B19" w:rsidRDefault="003F694D" w:rsidP="00C83527">
            <w:pPr>
              <w:spacing w:after="200" w:line="276" w:lineRule="auto"/>
              <w:jc w:val="left"/>
              <w:rPr>
                <w:rFonts w:ascii="Times New Roman" w:hAnsi="Times New Roman"/>
              </w:rPr>
            </w:pPr>
          </w:p>
        </w:tc>
        <w:tc>
          <w:tcPr>
            <w:tcW w:w="990" w:type="dxa"/>
            <w:vMerge/>
          </w:tcPr>
          <w:p w:rsidR="003F694D" w:rsidRPr="00C74B19" w:rsidRDefault="003F694D" w:rsidP="00C83527">
            <w:pPr>
              <w:spacing w:after="200" w:line="276" w:lineRule="auto"/>
              <w:jc w:val="left"/>
              <w:rPr>
                <w:rFonts w:ascii="Times New Roman" w:hAnsi="Times New Roman"/>
              </w:rPr>
            </w:pPr>
          </w:p>
        </w:tc>
        <w:tc>
          <w:tcPr>
            <w:tcW w:w="990" w:type="dxa"/>
            <w:vMerge/>
          </w:tcPr>
          <w:p w:rsidR="003F694D" w:rsidRPr="00C74B19" w:rsidRDefault="003F694D" w:rsidP="00C83527">
            <w:pPr>
              <w:spacing w:after="200" w:line="276" w:lineRule="auto"/>
              <w:jc w:val="left"/>
              <w:rPr>
                <w:rFonts w:ascii="Times New Roman" w:hAnsi="Times New Roman"/>
              </w:rPr>
            </w:pPr>
          </w:p>
        </w:tc>
        <w:tc>
          <w:tcPr>
            <w:tcW w:w="1530" w:type="dxa"/>
          </w:tcPr>
          <w:p w:rsidR="003F694D" w:rsidRPr="00C74B19" w:rsidRDefault="003F694D" w:rsidP="00C83527">
            <w:pPr>
              <w:spacing w:after="200" w:line="276" w:lineRule="auto"/>
              <w:jc w:val="left"/>
              <w:rPr>
                <w:rFonts w:ascii="Times New Roman" w:hAnsi="Times New Roman"/>
              </w:rPr>
            </w:pPr>
            <w:r w:rsidRPr="00C74B19">
              <w:rPr>
                <w:rFonts w:ascii="Times New Roman" w:hAnsi="Times New Roman"/>
              </w:rPr>
              <w:t>Understanding</w:t>
            </w:r>
          </w:p>
        </w:tc>
        <w:tc>
          <w:tcPr>
            <w:tcW w:w="990" w:type="dxa"/>
            <w:vMerge/>
          </w:tcPr>
          <w:p w:rsidR="003F694D" w:rsidRPr="00C74B19" w:rsidRDefault="003F694D" w:rsidP="00C83527">
            <w:pPr>
              <w:spacing w:after="200" w:line="276" w:lineRule="auto"/>
              <w:jc w:val="left"/>
              <w:rPr>
                <w:rFonts w:ascii="Times New Roman" w:hAnsi="Times New Roman"/>
              </w:rPr>
            </w:pPr>
          </w:p>
        </w:tc>
        <w:tc>
          <w:tcPr>
            <w:tcW w:w="1080" w:type="dxa"/>
            <w:vMerge/>
          </w:tcPr>
          <w:p w:rsidR="003F694D" w:rsidRPr="00C74B19" w:rsidRDefault="003F694D" w:rsidP="00C83527">
            <w:pPr>
              <w:spacing w:after="200" w:line="276" w:lineRule="auto"/>
              <w:jc w:val="left"/>
              <w:rPr>
                <w:rFonts w:ascii="Times New Roman" w:hAnsi="Times New Roman"/>
              </w:rPr>
            </w:pPr>
          </w:p>
        </w:tc>
        <w:tc>
          <w:tcPr>
            <w:tcW w:w="990" w:type="dxa"/>
            <w:vMerge/>
          </w:tcPr>
          <w:p w:rsidR="003F694D" w:rsidRPr="00C74B19" w:rsidRDefault="003F694D" w:rsidP="00C83527">
            <w:pPr>
              <w:spacing w:after="200" w:line="276" w:lineRule="auto"/>
              <w:jc w:val="left"/>
              <w:rPr>
                <w:rFonts w:ascii="Times New Roman" w:hAnsi="Times New Roman"/>
              </w:rPr>
            </w:pPr>
          </w:p>
        </w:tc>
      </w:tr>
      <w:tr w:rsidR="00EF275C" w:rsidRPr="00C74B19" w:rsidTr="00C83527">
        <w:trPr>
          <w:trHeight w:val="65"/>
        </w:trPr>
        <w:tc>
          <w:tcPr>
            <w:tcW w:w="918" w:type="dxa"/>
          </w:tcPr>
          <w:p w:rsidR="00EF275C" w:rsidRPr="00C74B19" w:rsidRDefault="00EF275C" w:rsidP="00EA11CA">
            <w:pPr>
              <w:spacing w:after="200" w:line="276" w:lineRule="auto"/>
              <w:jc w:val="left"/>
              <w:rPr>
                <w:rFonts w:ascii="Times New Roman" w:hAnsi="Times New Roman"/>
              </w:rPr>
            </w:pPr>
            <w:r>
              <w:rPr>
                <w:rFonts w:ascii="Times New Roman" w:hAnsi="Times New Roman"/>
              </w:rPr>
              <w:t>11,12</w:t>
            </w:r>
          </w:p>
        </w:tc>
        <w:tc>
          <w:tcPr>
            <w:tcW w:w="1620" w:type="dxa"/>
          </w:tcPr>
          <w:p w:rsidR="00EF275C" w:rsidRPr="007B36CF" w:rsidRDefault="007B36CF" w:rsidP="00C83527">
            <w:pPr>
              <w:spacing w:after="200" w:line="276" w:lineRule="auto"/>
              <w:jc w:val="left"/>
              <w:rPr>
                <w:rFonts w:ascii="Times New Roman" w:hAnsi="Times New Roman" w:cs="Times New Roman"/>
              </w:rPr>
            </w:pPr>
            <w:r w:rsidRPr="007B36CF">
              <w:rPr>
                <w:rFonts w:ascii="Times New Roman" w:hAnsi="Times New Roman" w:cs="Times New Roman"/>
                <w:color w:val="000000"/>
              </w:rPr>
              <w:t xml:space="preserve">Case </w:t>
            </w:r>
            <w:r w:rsidR="00EF275C" w:rsidRPr="007B36CF">
              <w:rPr>
                <w:rFonts w:ascii="Times New Roman" w:hAnsi="Times New Roman" w:cs="Times New Roman"/>
                <w:color w:val="000000"/>
              </w:rPr>
              <w:t>studies under Indian conditions</w:t>
            </w:r>
          </w:p>
        </w:tc>
        <w:tc>
          <w:tcPr>
            <w:tcW w:w="810" w:type="dxa"/>
            <w:vMerge/>
          </w:tcPr>
          <w:p w:rsidR="00EF275C" w:rsidRPr="00C74B19" w:rsidRDefault="00EF275C" w:rsidP="00C83527">
            <w:pPr>
              <w:spacing w:after="200" w:line="276" w:lineRule="auto"/>
              <w:jc w:val="left"/>
              <w:rPr>
                <w:rFonts w:ascii="Times New Roman" w:hAnsi="Times New Roman"/>
              </w:rPr>
            </w:pPr>
          </w:p>
        </w:tc>
        <w:tc>
          <w:tcPr>
            <w:tcW w:w="990" w:type="dxa"/>
            <w:vMerge/>
          </w:tcPr>
          <w:p w:rsidR="00EF275C" w:rsidRPr="00C74B19" w:rsidRDefault="00EF275C" w:rsidP="00C83527">
            <w:pPr>
              <w:spacing w:after="200" w:line="276" w:lineRule="auto"/>
              <w:jc w:val="left"/>
              <w:rPr>
                <w:rFonts w:ascii="Times New Roman" w:hAnsi="Times New Roman"/>
              </w:rPr>
            </w:pPr>
          </w:p>
        </w:tc>
        <w:tc>
          <w:tcPr>
            <w:tcW w:w="990" w:type="dxa"/>
            <w:vMerge/>
          </w:tcPr>
          <w:p w:rsidR="00EF275C" w:rsidRPr="00C74B19" w:rsidRDefault="00EF275C" w:rsidP="00C83527">
            <w:pPr>
              <w:spacing w:after="200" w:line="276" w:lineRule="auto"/>
              <w:jc w:val="left"/>
              <w:rPr>
                <w:rFonts w:ascii="Times New Roman" w:hAnsi="Times New Roman"/>
              </w:rPr>
            </w:pPr>
          </w:p>
        </w:tc>
        <w:tc>
          <w:tcPr>
            <w:tcW w:w="1530" w:type="dxa"/>
          </w:tcPr>
          <w:p w:rsidR="00EF275C" w:rsidRPr="00C74B19" w:rsidRDefault="00EF275C" w:rsidP="006E7E30">
            <w:pPr>
              <w:spacing w:after="200" w:line="276" w:lineRule="auto"/>
              <w:jc w:val="left"/>
              <w:rPr>
                <w:rFonts w:ascii="Times New Roman" w:hAnsi="Times New Roman"/>
              </w:rPr>
            </w:pPr>
            <w:r w:rsidRPr="00C74B19">
              <w:rPr>
                <w:rFonts w:ascii="Times New Roman" w:hAnsi="Times New Roman"/>
              </w:rPr>
              <w:t>Understanding</w:t>
            </w:r>
          </w:p>
        </w:tc>
        <w:tc>
          <w:tcPr>
            <w:tcW w:w="990" w:type="dxa"/>
            <w:vMerge/>
          </w:tcPr>
          <w:p w:rsidR="00EF275C" w:rsidRPr="00C74B19" w:rsidRDefault="00EF275C" w:rsidP="00C83527">
            <w:pPr>
              <w:spacing w:after="200" w:line="276" w:lineRule="auto"/>
              <w:jc w:val="left"/>
              <w:rPr>
                <w:rFonts w:ascii="Times New Roman" w:hAnsi="Times New Roman"/>
              </w:rPr>
            </w:pPr>
          </w:p>
        </w:tc>
        <w:tc>
          <w:tcPr>
            <w:tcW w:w="1080" w:type="dxa"/>
            <w:vMerge/>
          </w:tcPr>
          <w:p w:rsidR="00EF275C" w:rsidRPr="00C74B19" w:rsidRDefault="00EF275C" w:rsidP="00C83527">
            <w:pPr>
              <w:spacing w:after="200" w:line="276" w:lineRule="auto"/>
              <w:jc w:val="left"/>
              <w:rPr>
                <w:rFonts w:ascii="Times New Roman" w:hAnsi="Times New Roman"/>
              </w:rPr>
            </w:pPr>
          </w:p>
        </w:tc>
        <w:tc>
          <w:tcPr>
            <w:tcW w:w="990" w:type="dxa"/>
            <w:vMerge/>
          </w:tcPr>
          <w:p w:rsidR="00EF275C" w:rsidRPr="00C74B19" w:rsidRDefault="00EF275C" w:rsidP="00C83527">
            <w:pPr>
              <w:spacing w:after="200" w:line="276" w:lineRule="auto"/>
              <w:jc w:val="left"/>
              <w:rPr>
                <w:rFonts w:ascii="Times New Roman" w:hAnsi="Times New Roman"/>
              </w:rPr>
            </w:pPr>
          </w:p>
        </w:tc>
      </w:tr>
    </w:tbl>
    <w:p w:rsidR="002E37DE" w:rsidRDefault="002E37DE" w:rsidP="003F694D">
      <w:pPr>
        <w:rPr>
          <w:rFonts w:ascii="Times New Roman" w:hAnsi="Times New Roman"/>
        </w:rPr>
      </w:pPr>
    </w:p>
    <w:p w:rsidR="003F694D" w:rsidRPr="00F1348D" w:rsidRDefault="003F694D" w:rsidP="003F694D">
      <w:pPr>
        <w:rPr>
          <w:rFonts w:ascii="Times New Roman" w:hAnsi="Times New Roman"/>
        </w:rPr>
      </w:pPr>
      <w:r w:rsidRPr="002E37DE">
        <w:rPr>
          <w:rFonts w:ascii="Times New Roman" w:hAnsi="Times New Roman"/>
          <w:b/>
        </w:rPr>
        <w:t xml:space="preserve">CUMULATIVE HOUR </w:t>
      </w:r>
      <w:r w:rsidRPr="00F1348D">
        <w:rPr>
          <w:rFonts w:ascii="Times New Roman" w:hAnsi="Times New Roman"/>
        </w:rPr>
        <w:t>=  LECTURE -</w:t>
      </w:r>
      <w:r>
        <w:rPr>
          <w:rFonts w:ascii="Times New Roman" w:hAnsi="Times New Roman"/>
        </w:rPr>
        <w:t>36</w:t>
      </w:r>
      <w:r w:rsidRPr="00F1348D">
        <w:rPr>
          <w:rFonts w:ascii="Times New Roman" w:hAnsi="Times New Roman"/>
        </w:rPr>
        <w:t xml:space="preserve"> </w:t>
      </w:r>
    </w:p>
    <w:p w:rsidR="003F694D" w:rsidRDefault="003F694D" w:rsidP="003F694D">
      <w:pPr>
        <w:rPr>
          <w:rFonts w:ascii="Times New Roman" w:hAnsi="Times New Roman"/>
        </w:rPr>
      </w:pPr>
    </w:p>
    <w:p w:rsidR="003F694D" w:rsidRDefault="003F694D" w:rsidP="003F694D">
      <w:pPr>
        <w:rPr>
          <w:rFonts w:ascii="Times New Roman" w:hAnsi="Times New Roman"/>
        </w:rPr>
      </w:pPr>
    </w:p>
    <w:p w:rsidR="003F694D" w:rsidRDefault="003F694D" w:rsidP="003F694D">
      <w:pPr>
        <w:rPr>
          <w:rFonts w:ascii="Times New Roman" w:hAnsi="Times New Roman"/>
        </w:rPr>
      </w:pPr>
    </w:p>
    <w:p w:rsidR="003F694D" w:rsidRDefault="003F694D" w:rsidP="003F694D">
      <w:pPr>
        <w:rPr>
          <w:rFonts w:ascii="Times New Roman" w:hAnsi="Times New Roman"/>
        </w:rPr>
      </w:pPr>
    </w:p>
    <w:p w:rsidR="007B36CF" w:rsidRDefault="007B36CF" w:rsidP="003F694D">
      <w:pPr>
        <w:rPr>
          <w:rFonts w:ascii="Times New Roman" w:hAnsi="Times New Roman"/>
        </w:rPr>
      </w:pPr>
    </w:p>
    <w:p w:rsidR="003F694D" w:rsidRDefault="003F694D" w:rsidP="003F694D">
      <w:pPr>
        <w:rPr>
          <w:rFonts w:ascii="Times New Roman" w:hAnsi="Times New Roman"/>
        </w:rPr>
      </w:pPr>
    </w:p>
    <w:p w:rsidR="00C83527" w:rsidRDefault="00C83527" w:rsidP="003F694D">
      <w:pPr>
        <w:rPr>
          <w:rFonts w:ascii="Times New Roman" w:hAnsi="Times New Roman"/>
        </w:rPr>
      </w:pPr>
    </w:p>
    <w:p w:rsidR="00C83527" w:rsidRDefault="00C83527" w:rsidP="003F694D">
      <w:pPr>
        <w:rPr>
          <w:rFonts w:ascii="Times New Roman" w:hAnsi="Times New Roman"/>
        </w:rPr>
      </w:pPr>
    </w:p>
    <w:p w:rsidR="00210A26" w:rsidRPr="004F44E7" w:rsidRDefault="00210A26" w:rsidP="00210A26">
      <w:pPr>
        <w:pStyle w:val="NormalWeb"/>
        <w:shd w:val="clear" w:color="auto" w:fill="FFFFFF"/>
        <w:spacing w:before="0" w:beforeAutospacing="0" w:after="0" w:afterAutospacing="0" w:line="270" w:lineRule="atLeast"/>
        <w:rPr>
          <w:color w:val="000000"/>
        </w:rPr>
      </w:pPr>
      <w:r w:rsidRPr="004F44E7">
        <w:rPr>
          <w:b/>
          <w:bCs/>
          <w:color w:val="000000"/>
          <w:bdr w:val="none" w:sz="0" w:space="0" w:color="auto" w:frame="1"/>
        </w:rPr>
        <w:lastRenderedPageBreak/>
        <w:t>UNIT V</w:t>
      </w:r>
      <w:r>
        <w:rPr>
          <w:b/>
          <w:bCs/>
          <w:color w:val="000000"/>
          <w:bdr w:val="none" w:sz="0" w:space="0" w:color="auto" w:frame="1"/>
        </w:rPr>
        <w:tab/>
      </w:r>
      <w:r w:rsidRPr="004F44E7">
        <w:rPr>
          <w:b/>
          <w:bCs/>
          <w:color w:val="000000"/>
          <w:bdr w:val="none" w:sz="0" w:space="0" w:color="auto" w:frame="1"/>
        </w:rPr>
        <w:t xml:space="preserve">DISPOSAL                            </w:t>
      </w:r>
      <w:r>
        <w:rPr>
          <w:b/>
          <w:bCs/>
          <w:color w:val="000000"/>
          <w:bdr w:val="none" w:sz="0" w:space="0" w:color="auto" w:frame="1"/>
        </w:rPr>
        <w:tab/>
      </w:r>
      <w:r>
        <w:rPr>
          <w:b/>
          <w:bCs/>
          <w:color w:val="000000"/>
          <w:bdr w:val="none" w:sz="0" w:space="0" w:color="auto" w:frame="1"/>
        </w:rPr>
        <w:tab/>
      </w:r>
      <w:r w:rsidRPr="004F44E7">
        <w:rPr>
          <w:b/>
          <w:bCs/>
          <w:color w:val="000000"/>
          <w:bdr w:val="none" w:sz="0" w:space="0" w:color="auto" w:frame="1"/>
        </w:rPr>
        <w:t>                                   (9)</w:t>
      </w:r>
    </w:p>
    <w:p w:rsidR="00210A26" w:rsidRDefault="00210A26" w:rsidP="00210A26">
      <w:pPr>
        <w:pStyle w:val="NormalWeb"/>
        <w:shd w:val="clear" w:color="auto" w:fill="FFFFFF"/>
        <w:spacing w:before="0" w:beforeAutospacing="0" w:after="0" w:afterAutospacing="0" w:line="270" w:lineRule="atLeast"/>
        <w:rPr>
          <w:color w:val="000000"/>
        </w:rPr>
      </w:pPr>
      <w:r w:rsidRPr="004F44E7">
        <w:rPr>
          <w:color w:val="000000"/>
        </w:rPr>
        <w:t>Land disposal of solid waste; Sanitary landfills – site selection, design and operation of sanitary landfills – Landfill liners – Management of leachate and landfill gas- Landfill bioreactor– Dumpsite Rehabilitation</w:t>
      </w:r>
    </w:p>
    <w:p w:rsidR="00210A26" w:rsidRDefault="00210A26" w:rsidP="003F694D">
      <w:pPr>
        <w:rPr>
          <w:rFonts w:ascii="Times New Roman" w:hAnsi="Times New Roman"/>
        </w:rPr>
      </w:pPr>
    </w:p>
    <w:tbl>
      <w:tblPr>
        <w:tblStyle w:val="TableGrid"/>
        <w:tblW w:w="9918" w:type="dxa"/>
        <w:tblLayout w:type="fixed"/>
        <w:tblLook w:val="04A0"/>
      </w:tblPr>
      <w:tblGrid>
        <w:gridCol w:w="918"/>
        <w:gridCol w:w="1620"/>
        <w:gridCol w:w="810"/>
        <w:gridCol w:w="990"/>
        <w:gridCol w:w="990"/>
        <w:gridCol w:w="1530"/>
        <w:gridCol w:w="990"/>
        <w:gridCol w:w="1080"/>
        <w:gridCol w:w="990"/>
      </w:tblGrid>
      <w:tr w:rsidR="003F694D" w:rsidRPr="0043085A" w:rsidTr="00C83527">
        <w:trPr>
          <w:trHeight w:val="499"/>
        </w:trPr>
        <w:tc>
          <w:tcPr>
            <w:tcW w:w="918" w:type="dxa"/>
            <w:vMerge w:val="restart"/>
          </w:tcPr>
          <w:p w:rsidR="003F694D" w:rsidRPr="0043085A" w:rsidRDefault="003F694D" w:rsidP="00C83527">
            <w:pPr>
              <w:spacing w:after="200" w:line="276" w:lineRule="auto"/>
              <w:jc w:val="left"/>
              <w:rPr>
                <w:rFonts w:ascii="Times New Roman" w:hAnsi="Times New Roman"/>
              </w:rPr>
            </w:pPr>
            <w:r w:rsidRPr="0043085A">
              <w:rPr>
                <w:rFonts w:ascii="Times New Roman" w:hAnsi="Times New Roman"/>
              </w:rPr>
              <w:t>Session no</w:t>
            </w:r>
          </w:p>
        </w:tc>
        <w:tc>
          <w:tcPr>
            <w:tcW w:w="1620" w:type="dxa"/>
            <w:vMerge w:val="restart"/>
          </w:tcPr>
          <w:p w:rsidR="003F694D" w:rsidRPr="00BA533F" w:rsidRDefault="003F694D" w:rsidP="00C83527">
            <w:pPr>
              <w:spacing w:after="200" w:line="276" w:lineRule="auto"/>
              <w:jc w:val="left"/>
              <w:rPr>
                <w:rFonts w:ascii="Times New Roman" w:hAnsi="Times New Roman" w:cs="Times New Roman"/>
              </w:rPr>
            </w:pPr>
            <w:r w:rsidRPr="00BA533F">
              <w:rPr>
                <w:rFonts w:ascii="Times New Roman" w:hAnsi="Times New Roman" w:cs="Times New Roman"/>
              </w:rPr>
              <w:t>Topics to covered</w:t>
            </w:r>
          </w:p>
        </w:tc>
        <w:tc>
          <w:tcPr>
            <w:tcW w:w="810" w:type="dxa"/>
            <w:vMerge w:val="restart"/>
          </w:tcPr>
          <w:p w:rsidR="003F694D" w:rsidRPr="0043085A" w:rsidRDefault="003F694D" w:rsidP="00C83527">
            <w:pPr>
              <w:spacing w:after="200" w:line="276" w:lineRule="auto"/>
              <w:jc w:val="left"/>
              <w:rPr>
                <w:rFonts w:ascii="Times New Roman" w:hAnsi="Times New Roman"/>
              </w:rPr>
            </w:pPr>
            <w:r w:rsidRPr="0043085A">
              <w:rPr>
                <w:rFonts w:ascii="Times New Roman" w:hAnsi="Times New Roman"/>
              </w:rPr>
              <w:t>Text Book</w:t>
            </w:r>
          </w:p>
        </w:tc>
        <w:tc>
          <w:tcPr>
            <w:tcW w:w="990" w:type="dxa"/>
            <w:vMerge w:val="restart"/>
          </w:tcPr>
          <w:p w:rsidR="003F694D" w:rsidRPr="0043085A" w:rsidRDefault="003F694D" w:rsidP="00C83527">
            <w:pPr>
              <w:spacing w:after="200" w:line="276" w:lineRule="auto"/>
              <w:jc w:val="left"/>
              <w:rPr>
                <w:rFonts w:ascii="Times New Roman" w:hAnsi="Times New Roman"/>
              </w:rPr>
            </w:pPr>
            <w:r w:rsidRPr="0043085A">
              <w:rPr>
                <w:rFonts w:ascii="Times New Roman" w:hAnsi="Times New Roman"/>
              </w:rPr>
              <w:t>Chap No and Page No</w:t>
            </w:r>
          </w:p>
        </w:tc>
        <w:tc>
          <w:tcPr>
            <w:tcW w:w="2520" w:type="dxa"/>
            <w:gridSpan w:val="2"/>
          </w:tcPr>
          <w:p w:rsidR="003F694D" w:rsidRPr="0043085A" w:rsidRDefault="003F694D" w:rsidP="00C83527">
            <w:pPr>
              <w:spacing w:after="200" w:line="276" w:lineRule="auto"/>
              <w:jc w:val="left"/>
              <w:rPr>
                <w:rFonts w:ascii="Times New Roman" w:hAnsi="Times New Roman"/>
              </w:rPr>
            </w:pPr>
            <w:r w:rsidRPr="0043085A">
              <w:rPr>
                <w:rFonts w:ascii="Times New Roman" w:hAnsi="Times New Roman"/>
              </w:rPr>
              <w:t>Instruction Delivery</w:t>
            </w:r>
          </w:p>
        </w:tc>
        <w:tc>
          <w:tcPr>
            <w:tcW w:w="990" w:type="dxa"/>
            <w:vMerge w:val="restart"/>
          </w:tcPr>
          <w:p w:rsidR="003F694D" w:rsidRPr="0043085A" w:rsidRDefault="003F694D" w:rsidP="00C83527">
            <w:pPr>
              <w:spacing w:after="200" w:line="276" w:lineRule="auto"/>
              <w:jc w:val="left"/>
              <w:rPr>
                <w:rFonts w:ascii="Times New Roman" w:hAnsi="Times New Roman"/>
              </w:rPr>
            </w:pPr>
            <w:r w:rsidRPr="0043085A">
              <w:rPr>
                <w:rFonts w:ascii="Times New Roman" w:hAnsi="Times New Roman"/>
              </w:rPr>
              <w:t>Testing Method</w:t>
            </w:r>
          </w:p>
        </w:tc>
        <w:tc>
          <w:tcPr>
            <w:tcW w:w="1080" w:type="dxa"/>
            <w:vMerge w:val="restart"/>
          </w:tcPr>
          <w:p w:rsidR="003F694D" w:rsidRPr="0043085A" w:rsidRDefault="003F694D" w:rsidP="00C83527">
            <w:pPr>
              <w:spacing w:after="200" w:line="276" w:lineRule="auto"/>
              <w:jc w:val="left"/>
              <w:rPr>
                <w:rFonts w:ascii="Times New Roman" w:hAnsi="Times New Roman"/>
              </w:rPr>
            </w:pPr>
            <w:r w:rsidRPr="0043085A">
              <w:rPr>
                <w:rFonts w:ascii="Times New Roman" w:hAnsi="Times New Roman"/>
              </w:rPr>
              <w:t>Instructional Objective</w:t>
            </w:r>
          </w:p>
        </w:tc>
        <w:tc>
          <w:tcPr>
            <w:tcW w:w="990" w:type="dxa"/>
            <w:vMerge w:val="restart"/>
          </w:tcPr>
          <w:p w:rsidR="003F694D" w:rsidRPr="0043085A" w:rsidRDefault="003F694D" w:rsidP="00C83527">
            <w:pPr>
              <w:spacing w:after="200" w:line="276" w:lineRule="auto"/>
              <w:jc w:val="left"/>
              <w:rPr>
                <w:rFonts w:ascii="Times New Roman" w:hAnsi="Times New Roman"/>
              </w:rPr>
            </w:pPr>
            <w:r w:rsidRPr="0043085A">
              <w:rPr>
                <w:rFonts w:ascii="Times New Roman" w:hAnsi="Times New Roman"/>
              </w:rPr>
              <w:t>Program outcome</w:t>
            </w:r>
          </w:p>
        </w:tc>
      </w:tr>
      <w:tr w:rsidR="003F694D" w:rsidRPr="0043085A" w:rsidTr="00C83527">
        <w:trPr>
          <w:trHeight w:val="368"/>
        </w:trPr>
        <w:tc>
          <w:tcPr>
            <w:tcW w:w="918" w:type="dxa"/>
            <w:vMerge/>
          </w:tcPr>
          <w:p w:rsidR="003F694D" w:rsidRPr="0043085A" w:rsidRDefault="003F694D" w:rsidP="00C83527">
            <w:pPr>
              <w:spacing w:after="200" w:line="276" w:lineRule="auto"/>
              <w:jc w:val="left"/>
              <w:rPr>
                <w:rFonts w:ascii="Times New Roman" w:hAnsi="Times New Roman"/>
              </w:rPr>
            </w:pPr>
          </w:p>
        </w:tc>
        <w:tc>
          <w:tcPr>
            <w:tcW w:w="1620" w:type="dxa"/>
            <w:vMerge/>
          </w:tcPr>
          <w:p w:rsidR="003F694D" w:rsidRPr="00BA533F" w:rsidRDefault="003F694D" w:rsidP="00C83527">
            <w:pPr>
              <w:spacing w:after="200" w:line="276" w:lineRule="auto"/>
              <w:jc w:val="left"/>
              <w:rPr>
                <w:rFonts w:ascii="Times New Roman" w:hAnsi="Times New Roman" w:cs="Times New Roman"/>
              </w:rPr>
            </w:pPr>
          </w:p>
        </w:tc>
        <w:tc>
          <w:tcPr>
            <w:tcW w:w="810" w:type="dxa"/>
            <w:vMerge/>
          </w:tcPr>
          <w:p w:rsidR="003F694D" w:rsidRPr="0043085A" w:rsidRDefault="003F694D" w:rsidP="00C83527">
            <w:pPr>
              <w:spacing w:after="200" w:line="276" w:lineRule="auto"/>
              <w:jc w:val="left"/>
              <w:rPr>
                <w:rFonts w:ascii="Times New Roman" w:hAnsi="Times New Roman"/>
              </w:rPr>
            </w:pPr>
          </w:p>
        </w:tc>
        <w:tc>
          <w:tcPr>
            <w:tcW w:w="990" w:type="dxa"/>
            <w:vMerge/>
          </w:tcPr>
          <w:p w:rsidR="003F694D" w:rsidRPr="0043085A" w:rsidRDefault="003F694D" w:rsidP="00C83527">
            <w:pPr>
              <w:spacing w:after="200" w:line="276" w:lineRule="auto"/>
              <w:jc w:val="left"/>
              <w:rPr>
                <w:rFonts w:ascii="Times New Roman" w:hAnsi="Times New Roman"/>
              </w:rPr>
            </w:pPr>
          </w:p>
        </w:tc>
        <w:tc>
          <w:tcPr>
            <w:tcW w:w="990" w:type="dxa"/>
          </w:tcPr>
          <w:p w:rsidR="003F694D" w:rsidRPr="0043085A" w:rsidRDefault="003F694D" w:rsidP="00C83527">
            <w:pPr>
              <w:spacing w:after="200" w:line="276" w:lineRule="auto"/>
              <w:jc w:val="left"/>
              <w:rPr>
                <w:rFonts w:ascii="Times New Roman" w:hAnsi="Times New Roman"/>
              </w:rPr>
            </w:pPr>
            <w:r w:rsidRPr="0043085A">
              <w:rPr>
                <w:rFonts w:ascii="Times New Roman" w:hAnsi="Times New Roman"/>
              </w:rPr>
              <w:t>Method</w:t>
            </w:r>
          </w:p>
        </w:tc>
        <w:tc>
          <w:tcPr>
            <w:tcW w:w="1530" w:type="dxa"/>
          </w:tcPr>
          <w:p w:rsidR="003F694D" w:rsidRPr="0043085A" w:rsidRDefault="003F694D" w:rsidP="00C83527">
            <w:pPr>
              <w:spacing w:after="200" w:line="276" w:lineRule="auto"/>
              <w:jc w:val="left"/>
              <w:rPr>
                <w:rFonts w:ascii="Times New Roman" w:hAnsi="Times New Roman"/>
              </w:rPr>
            </w:pPr>
            <w:r w:rsidRPr="0043085A">
              <w:rPr>
                <w:rFonts w:ascii="Times New Roman" w:hAnsi="Times New Roman"/>
              </w:rPr>
              <w:t>Level</w:t>
            </w:r>
          </w:p>
        </w:tc>
        <w:tc>
          <w:tcPr>
            <w:tcW w:w="990" w:type="dxa"/>
            <w:vMerge/>
          </w:tcPr>
          <w:p w:rsidR="003F694D" w:rsidRPr="0043085A" w:rsidRDefault="003F694D" w:rsidP="00C83527">
            <w:pPr>
              <w:spacing w:after="200" w:line="276" w:lineRule="auto"/>
              <w:jc w:val="left"/>
              <w:rPr>
                <w:rFonts w:ascii="Times New Roman" w:hAnsi="Times New Roman"/>
              </w:rPr>
            </w:pPr>
          </w:p>
        </w:tc>
        <w:tc>
          <w:tcPr>
            <w:tcW w:w="1080" w:type="dxa"/>
            <w:vMerge/>
          </w:tcPr>
          <w:p w:rsidR="003F694D" w:rsidRPr="0043085A" w:rsidRDefault="003F694D" w:rsidP="00C83527">
            <w:pPr>
              <w:spacing w:after="200" w:line="276" w:lineRule="auto"/>
              <w:jc w:val="left"/>
              <w:rPr>
                <w:rFonts w:ascii="Times New Roman" w:hAnsi="Times New Roman"/>
              </w:rPr>
            </w:pPr>
          </w:p>
        </w:tc>
        <w:tc>
          <w:tcPr>
            <w:tcW w:w="990" w:type="dxa"/>
            <w:vMerge/>
          </w:tcPr>
          <w:p w:rsidR="003F694D" w:rsidRPr="0043085A" w:rsidRDefault="003F694D" w:rsidP="00C83527">
            <w:pPr>
              <w:spacing w:after="200" w:line="276" w:lineRule="auto"/>
              <w:jc w:val="left"/>
              <w:rPr>
                <w:rFonts w:ascii="Times New Roman" w:hAnsi="Times New Roman"/>
              </w:rPr>
            </w:pPr>
          </w:p>
        </w:tc>
      </w:tr>
      <w:tr w:rsidR="00C7416F" w:rsidRPr="0043085A" w:rsidTr="00C83527">
        <w:trPr>
          <w:trHeight w:val="992"/>
        </w:trPr>
        <w:tc>
          <w:tcPr>
            <w:tcW w:w="918" w:type="dxa"/>
          </w:tcPr>
          <w:p w:rsidR="00C7416F" w:rsidRPr="0043085A" w:rsidRDefault="00C7416F" w:rsidP="00C83527">
            <w:pPr>
              <w:spacing w:after="200" w:line="276" w:lineRule="auto"/>
              <w:jc w:val="left"/>
              <w:rPr>
                <w:rFonts w:ascii="Times New Roman" w:hAnsi="Times New Roman"/>
              </w:rPr>
            </w:pPr>
            <w:r w:rsidRPr="0043085A">
              <w:rPr>
                <w:rFonts w:ascii="Times New Roman" w:hAnsi="Times New Roman"/>
              </w:rPr>
              <w:t>1,2</w:t>
            </w:r>
          </w:p>
          <w:p w:rsidR="00C7416F" w:rsidRPr="0043085A" w:rsidRDefault="00C7416F" w:rsidP="00C83527">
            <w:pPr>
              <w:spacing w:after="200" w:line="276" w:lineRule="auto"/>
              <w:jc w:val="left"/>
              <w:rPr>
                <w:rFonts w:ascii="Times New Roman" w:hAnsi="Times New Roman"/>
              </w:rPr>
            </w:pPr>
          </w:p>
        </w:tc>
        <w:tc>
          <w:tcPr>
            <w:tcW w:w="1620" w:type="dxa"/>
          </w:tcPr>
          <w:p w:rsidR="00C7416F" w:rsidRPr="00BA533F" w:rsidRDefault="00C7416F" w:rsidP="00C83527">
            <w:pPr>
              <w:spacing w:after="200" w:line="276" w:lineRule="auto"/>
              <w:jc w:val="left"/>
              <w:rPr>
                <w:rFonts w:ascii="Times New Roman" w:hAnsi="Times New Roman" w:cs="Times New Roman"/>
              </w:rPr>
            </w:pPr>
            <w:r w:rsidRPr="00BA533F">
              <w:rPr>
                <w:rFonts w:ascii="Times New Roman" w:hAnsi="Times New Roman" w:cs="Times New Roman"/>
                <w:color w:val="000000"/>
              </w:rPr>
              <w:t>Land disposal of solid waste; Sanitary landfills</w:t>
            </w:r>
          </w:p>
        </w:tc>
        <w:tc>
          <w:tcPr>
            <w:tcW w:w="810" w:type="dxa"/>
            <w:vMerge w:val="restart"/>
            <w:textDirection w:val="btLr"/>
          </w:tcPr>
          <w:p w:rsidR="00C7416F" w:rsidRPr="0043085A" w:rsidRDefault="00C7416F" w:rsidP="007B36CF">
            <w:pPr>
              <w:spacing w:after="200" w:line="276" w:lineRule="auto"/>
              <w:jc w:val="center"/>
              <w:rPr>
                <w:rFonts w:ascii="Times New Roman" w:hAnsi="Times New Roman"/>
              </w:rPr>
            </w:pPr>
            <w:r w:rsidRPr="0043085A">
              <w:rPr>
                <w:rFonts w:ascii="Times New Roman" w:hAnsi="Times New Roman"/>
              </w:rPr>
              <w:t>Municipal solid waste Management material</w:t>
            </w:r>
          </w:p>
        </w:tc>
        <w:tc>
          <w:tcPr>
            <w:tcW w:w="990" w:type="dxa"/>
            <w:vMerge w:val="restart"/>
          </w:tcPr>
          <w:p w:rsidR="00C7416F" w:rsidRPr="0043085A" w:rsidRDefault="00C7416F" w:rsidP="00C83527">
            <w:pPr>
              <w:spacing w:after="200" w:line="276" w:lineRule="auto"/>
              <w:jc w:val="left"/>
              <w:rPr>
                <w:rFonts w:ascii="Times New Roman" w:hAnsi="Times New Roman"/>
              </w:rPr>
            </w:pPr>
          </w:p>
          <w:p w:rsidR="00C7416F" w:rsidRPr="0043085A" w:rsidRDefault="00C7416F" w:rsidP="00C83527">
            <w:pPr>
              <w:spacing w:after="200" w:line="276" w:lineRule="auto"/>
              <w:jc w:val="left"/>
              <w:rPr>
                <w:rFonts w:ascii="Times New Roman" w:hAnsi="Times New Roman"/>
              </w:rPr>
            </w:pPr>
          </w:p>
          <w:p w:rsidR="00C7416F" w:rsidRPr="0043085A" w:rsidRDefault="00C7416F" w:rsidP="00C83527">
            <w:pPr>
              <w:spacing w:after="200" w:line="276" w:lineRule="auto"/>
              <w:jc w:val="left"/>
              <w:rPr>
                <w:rFonts w:ascii="Times New Roman" w:hAnsi="Times New Roman"/>
              </w:rPr>
            </w:pPr>
          </w:p>
          <w:p w:rsidR="00C7416F" w:rsidRPr="0043085A" w:rsidRDefault="00C7416F" w:rsidP="00C83527">
            <w:pPr>
              <w:spacing w:after="200" w:line="276" w:lineRule="auto"/>
              <w:jc w:val="left"/>
              <w:rPr>
                <w:rFonts w:ascii="Times New Roman" w:hAnsi="Times New Roman"/>
              </w:rPr>
            </w:pPr>
            <w:r w:rsidRPr="0043085A">
              <w:rPr>
                <w:rFonts w:ascii="Times New Roman" w:hAnsi="Times New Roman"/>
              </w:rPr>
              <w:t>Ch No:</w:t>
            </w:r>
            <w:r>
              <w:rPr>
                <w:rFonts w:ascii="Times New Roman" w:hAnsi="Times New Roman"/>
              </w:rPr>
              <w:t>5</w:t>
            </w:r>
          </w:p>
          <w:p w:rsidR="00C7416F" w:rsidRPr="0043085A" w:rsidRDefault="00C7416F" w:rsidP="00C83527">
            <w:pPr>
              <w:spacing w:after="200" w:line="276" w:lineRule="auto"/>
              <w:jc w:val="left"/>
              <w:rPr>
                <w:rFonts w:ascii="Times New Roman" w:hAnsi="Times New Roman"/>
              </w:rPr>
            </w:pPr>
          </w:p>
          <w:p w:rsidR="00C7416F" w:rsidRPr="0043085A" w:rsidRDefault="00C7416F" w:rsidP="00C83527">
            <w:pPr>
              <w:spacing w:after="200" w:line="276" w:lineRule="auto"/>
              <w:jc w:val="left"/>
              <w:rPr>
                <w:rFonts w:ascii="Times New Roman" w:hAnsi="Times New Roman"/>
              </w:rPr>
            </w:pPr>
            <w:r w:rsidRPr="0043085A">
              <w:rPr>
                <w:rFonts w:ascii="Times New Roman" w:hAnsi="Times New Roman"/>
              </w:rPr>
              <w:t xml:space="preserve">Page No : </w:t>
            </w:r>
            <w:r>
              <w:rPr>
                <w:rFonts w:ascii="Times New Roman" w:hAnsi="Times New Roman"/>
              </w:rPr>
              <w:t>102-122</w:t>
            </w:r>
          </w:p>
          <w:p w:rsidR="00C7416F" w:rsidRPr="0043085A" w:rsidRDefault="00C7416F" w:rsidP="00C83527">
            <w:pPr>
              <w:spacing w:after="200" w:line="276" w:lineRule="auto"/>
              <w:jc w:val="left"/>
              <w:rPr>
                <w:rFonts w:ascii="Times New Roman" w:hAnsi="Times New Roman"/>
              </w:rPr>
            </w:pPr>
          </w:p>
          <w:p w:rsidR="00C7416F" w:rsidRPr="0043085A" w:rsidRDefault="00C7416F" w:rsidP="00C83527">
            <w:pPr>
              <w:spacing w:after="200" w:line="276" w:lineRule="auto"/>
              <w:jc w:val="left"/>
              <w:rPr>
                <w:rFonts w:ascii="Times New Roman" w:hAnsi="Times New Roman"/>
              </w:rPr>
            </w:pPr>
          </w:p>
        </w:tc>
        <w:tc>
          <w:tcPr>
            <w:tcW w:w="990" w:type="dxa"/>
            <w:vMerge w:val="restart"/>
            <w:textDirection w:val="btLr"/>
          </w:tcPr>
          <w:p w:rsidR="00C7416F" w:rsidRPr="0043085A" w:rsidRDefault="00C7416F" w:rsidP="007B36CF">
            <w:pPr>
              <w:spacing w:after="200" w:line="276" w:lineRule="auto"/>
              <w:jc w:val="center"/>
              <w:rPr>
                <w:rFonts w:ascii="Times New Roman" w:hAnsi="Times New Roman"/>
              </w:rPr>
            </w:pPr>
            <w:r w:rsidRPr="0043085A">
              <w:rPr>
                <w:rFonts w:ascii="Times New Roman" w:hAnsi="Times New Roman"/>
              </w:rPr>
              <w:t>Chalk and black board Teaching ,PPT</w:t>
            </w:r>
          </w:p>
        </w:tc>
        <w:tc>
          <w:tcPr>
            <w:tcW w:w="1530" w:type="dxa"/>
          </w:tcPr>
          <w:p w:rsidR="00C7416F" w:rsidRPr="0043085A" w:rsidRDefault="00C7416F" w:rsidP="00C83527">
            <w:pPr>
              <w:spacing w:after="200" w:line="276" w:lineRule="auto"/>
              <w:jc w:val="left"/>
              <w:rPr>
                <w:rFonts w:ascii="Times New Roman" w:hAnsi="Times New Roman"/>
              </w:rPr>
            </w:pPr>
            <w:r w:rsidRPr="0043085A">
              <w:rPr>
                <w:rFonts w:ascii="Times New Roman" w:hAnsi="Times New Roman"/>
              </w:rPr>
              <w:t>Understanding</w:t>
            </w:r>
          </w:p>
        </w:tc>
        <w:tc>
          <w:tcPr>
            <w:tcW w:w="990" w:type="dxa"/>
            <w:vMerge w:val="restart"/>
            <w:textDirection w:val="btLr"/>
          </w:tcPr>
          <w:p w:rsidR="00C7416F" w:rsidRPr="0043085A" w:rsidRDefault="00C7416F" w:rsidP="007B36CF">
            <w:pPr>
              <w:spacing w:after="200" w:line="276" w:lineRule="auto"/>
              <w:jc w:val="center"/>
              <w:rPr>
                <w:rFonts w:ascii="Times New Roman" w:hAnsi="Times New Roman"/>
              </w:rPr>
            </w:pPr>
            <w:r w:rsidRPr="0043085A">
              <w:rPr>
                <w:rFonts w:ascii="Times New Roman" w:hAnsi="Times New Roman"/>
              </w:rPr>
              <w:t>Weekly test and short answer Test, Assignment</w:t>
            </w:r>
          </w:p>
        </w:tc>
        <w:tc>
          <w:tcPr>
            <w:tcW w:w="1080" w:type="dxa"/>
            <w:vMerge w:val="restart"/>
            <w:textDirection w:val="btLr"/>
          </w:tcPr>
          <w:p w:rsidR="00C7416F" w:rsidRPr="005C067B" w:rsidRDefault="00C7416F" w:rsidP="00C83527">
            <w:pPr>
              <w:autoSpaceDE w:val="0"/>
              <w:autoSpaceDN w:val="0"/>
              <w:adjustRightInd w:val="0"/>
              <w:ind w:left="113"/>
              <w:rPr>
                <w:rFonts w:ascii="Times New Roman" w:hAnsi="Times New Roman"/>
                <w:sz w:val="24"/>
                <w:szCs w:val="24"/>
              </w:rPr>
            </w:pPr>
            <w:r w:rsidRPr="005C067B">
              <w:rPr>
                <w:rFonts w:ascii="Times New Roman" w:hAnsi="Times New Roman"/>
                <w:sz w:val="24"/>
                <w:szCs w:val="24"/>
              </w:rPr>
              <w:t>To acquire the knowledge of Off –site Processing and waste disposal management.</w:t>
            </w:r>
          </w:p>
          <w:p w:rsidR="00C7416F" w:rsidRPr="0043085A" w:rsidRDefault="00C7416F" w:rsidP="00C83527">
            <w:pPr>
              <w:spacing w:after="200" w:line="276" w:lineRule="auto"/>
              <w:jc w:val="left"/>
              <w:rPr>
                <w:rFonts w:ascii="Times New Roman" w:hAnsi="Times New Roman"/>
              </w:rPr>
            </w:pPr>
          </w:p>
          <w:p w:rsidR="00C7416F" w:rsidRPr="0043085A" w:rsidRDefault="00C7416F" w:rsidP="00C83527">
            <w:pPr>
              <w:spacing w:after="200" w:line="276" w:lineRule="auto"/>
              <w:jc w:val="left"/>
              <w:rPr>
                <w:rFonts w:ascii="Times New Roman" w:hAnsi="Times New Roman"/>
              </w:rPr>
            </w:pPr>
          </w:p>
          <w:p w:rsidR="00C7416F" w:rsidRPr="0043085A" w:rsidRDefault="00C7416F" w:rsidP="00C83527">
            <w:pPr>
              <w:spacing w:after="200" w:line="276" w:lineRule="auto"/>
              <w:jc w:val="left"/>
              <w:rPr>
                <w:rFonts w:ascii="Times New Roman" w:hAnsi="Times New Roman"/>
              </w:rPr>
            </w:pPr>
          </w:p>
        </w:tc>
        <w:tc>
          <w:tcPr>
            <w:tcW w:w="990" w:type="dxa"/>
            <w:vMerge w:val="restart"/>
            <w:textDirection w:val="btLr"/>
          </w:tcPr>
          <w:p w:rsidR="00C7416F" w:rsidRPr="0043085A" w:rsidRDefault="00C7416F" w:rsidP="00C83527">
            <w:pPr>
              <w:spacing w:after="200" w:line="276" w:lineRule="auto"/>
              <w:jc w:val="left"/>
              <w:rPr>
                <w:rFonts w:ascii="Times New Roman" w:hAnsi="Times New Roman"/>
              </w:rPr>
            </w:pPr>
            <w:r w:rsidRPr="0043085A">
              <w:rPr>
                <w:rFonts w:ascii="Times New Roman" w:hAnsi="Times New Roman"/>
              </w:rPr>
              <w:t xml:space="preserve">Students will be able to </w:t>
            </w:r>
            <w:r w:rsidRPr="00C904C2">
              <w:rPr>
                <w:rFonts w:ascii="Times New Roman" w:hAnsi="Times New Roman"/>
              </w:rPr>
              <w:t>Evaluate the various options for disposal of wastes and their selection criteria.</w:t>
            </w:r>
          </w:p>
        </w:tc>
      </w:tr>
      <w:tr w:rsidR="00C7416F" w:rsidRPr="0043085A" w:rsidTr="00C83527">
        <w:trPr>
          <w:trHeight w:val="1574"/>
        </w:trPr>
        <w:tc>
          <w:tcPr>
            <w:tcW w:w="918" w:type="dxa"/>
          </w:tcPr>
          <w:p w:rsidR="00C7416F" w:rsidRPr="0043085A" w:rsidRDefault="00C7416F" w:rsidP="00C83527">
            <w:pPr>
              <w:spacing w:after="200" w:line="276" w:lineRule="auto"/>
              <w:jc w:val="left"/>
              <w:rPr>
                <w:rFonts w:ascii="Times New Roman" w:hAnsi="Times New Roman"/>
              </w:rPr>
            </w:pPr>
            <w:r w:rsidRPr="0043085A">
              <w:rPr>
                <w:rFonts w:ascii="Times New Roman" w:hAnsi="Times New Roman"/>
              </w:rPr>
              <w:t>3,4</w:t>
            </w:r>
          </w:p>
          <w:p w:rsidR="00C7416F" w:rsidRPr="0043085A" w:rsidRDefault="00C7416F" w:rsidP="00C83527">
            <w:pPr>
              <w:spacing w:after="200" w:line="276" w:lineRule="auto"/>
              <w:jc w:val="left"/>
              <w:rPr>
                <w:rFonts w:ascii="Times New Roman" w:hAnsi="Times New Roman"/>
              </w:rPr>
            </w:pPr>
          </w:p>
        </w:tc>
        <w:tc>
          <w:tcPr>
            <w:tcW w:w="1620" w:type="dxa"/>
          </w:tcPr>
          <w:p w:rsidR="00C7416F" w:rsidRPr="00BA533F" w:rsidRDefault="00C7416F" w:rsidP="00C83527">
            <w:pPr>
              <w:spacing w:after="200" w:line="276" w:lineRule="auto"/>
              <w:jc w:val="left"/>
              <w:rPr>
                <w:rFonts w:ascii="Times New Roman" w:hAnsi="Times New Roman" w:cs="Times New Roman"/>
              </w:rPr>
            </w:pPr>
            <w:r w:rsidRPr="00BA533F">
              <w:rPr>
                <w:rFonts w:ascii="Times New Roman" w:hAnsi="Times New Roman" w:cs="Times New Roman"/>
                <w:color w:val="000000"/>
              </w:rPr>
              <w:t>selection, design and operation of sanitary landfills</w:t>
            </w:r>
          </w:p>
        </w:tc>
        <w:tc>
          <w:tcPr>
            <w:tcW w:w="810" w:type="dxa"/>
            <w:vMerge/>
          </w:tcPr>
          <w:p w:rsidR="00C7416F" w:rsidRPr="0043085A" w:rsidRDefault="00C7416F" w:rsidP="00C83527">
            <w:pPr>
              <w:spacing w:after="200" w:line="276" w:lineRule="auto"/>
              <w:jc w:val="left"/>
              <w:rPr>
                <w:rFonts w:ascii="Times New Roman" w:hAnsi="Times New Roman"/>
              </w:rPr>
            </w:pPr>
          </w:p>
        </w:tc>
        <w:tc>
          <w:tcPr>
            <w:tcW w:w="990" w:type="dxa"/>
            <w:vMerge/>
          </w:tcPr>
          <w:p w:rsidR="00C7416F" w:rsidRPr="0043085A" w:rsidRDefault="00C7416F" w:rsidP="00C83527">
            <w:pPr>
              <w:spacing w:after="200" w:line="276" w:lineRule="auto"/>
              <w:jc w:val="left"/>
              <w:rPr>
                <w:rFonts w:ascii="Times New Roman" w:hAnsi="Times New Roman"/>
              </w:rPr>
            </w:pPr>
          </w:p>
        </w:tc>
        <w:tc>
          <w:tcPr>
            <w:tcW w:w="990" w:type="dxa"/>
            <w:vMerge/>
          </w:tcPr>
          <w:p w:rsidR="00C7416F" w:rsidRPr="0043085A" w:rsidRDefault="00C7416F" w:rsidP="00C83527">
            <w:pPr>
              <w:spacing w:after="200" w:line="276" w:lineRule="auto"/>
              <w:jc w:val="left"/>
              <w:rPr>
                <w:rFonts w:ascii="Times New Roman" w:hAnsi="Times New Roman"/>
              </w:rPr>
            </w:pPr>
          </w:p>
        </w:tc>
        <w:tc>
          <w:tcPr>
            <w:tcW w:w="1530" w:type="dxa"/>
          </w:tcPr>
          <w:p w:rsidR="00C7416F" w:rsidRPr="0043085A" w:rsidRDefault="00C7416F" w:rsidP="00C83527">
            <w:pPr>
              <w:spacing w:after="200" w:line="276" w:lineRule="auto"/>
              <w:jc w:val="left"/>
              <w:rPr>
                <w:rFonts w:ascii="Times New Roman" w:hAnsi="Times New Roman"/>
              </w:rPr>
            </w:pPr>
            <w:r w:rsidRPr="0043085A">
              <w:rPr>
                <w:rFonts w:ascii="Times New Roman" w:hAnsi="Times New Roman"/>
              </w:rPr>
              <w:t>Understanding</w:t>
            </w:r>
          </w:p>
        </w:tc>
        <w:tc>
          <w:tcPr>
            <w:tcW w:w="990" w:type="dxa"/>
            <w:vMerge/>
          </w:tcPr>
          <w:p w:rsidR="00C7416F" w:rsidRPr="0043085A" w:rsidRDefault="00C7416F" w:rsidP="00C83527">
            <w:pPr>
              <w:spacing w:after="200" w:line="276" w:lineRule="auto"/>
              <w:jc w:val="left"/>
              <w:rPr>
                <w:rFonts w:ascii="Times New Roman" w:hAnsi="Times New Roman"/>
              </w:rPr>
            </w:pPr>
          </w:p>
        </w:tc>
        <w:tc>
          <w:tcPr>
            <w:tcW w:w="1080" w:type="dxa"/>
            <w:vMerge/>
          </w:tcPr>
          <w:p w:rsidR="00C7416F" w:rsidRPr="0043085A" w:rsidRDefault="00C7416F" w:rsidP="00C83527">
            <w:pPr>
              <w:spacing w:after="200" w:line="276" w:lineRule="auto"/>
              <w:jc w:val="left"/>
              <w:rPr>
                <w:rFonts w:ascii="Times New Roman" w:hAnsi="Times New Roman"/>
              </w:rPr>
            </w:pPr>
          </w:p>
        </w:tc>
        <w:tc>
          <w:tcPr>
            <w:tcW w:w="990" w:type="dxa"/>
            <w:vMerge/>
            <w:textDirection w:val="btLr"/>
          </w:tcPr>
          <w:p w:rsidR="00C7416F" w:rsidRPr="0043085A" w:rsidRDefault="00C7416F" w:rsidP="00C83527">
            <w:pPr>
              <w:spacing w:after="200" w:line="276" w:lineRule="auto"/>
              <w:jc w:val="left"/>
              <w:rPr>
                <w:rFonts w:ascii="Times New Roman" w:hAnsi="Times New Roman"/>
              </w:rPr>
            </w:pPr>
          </w:p>
        </w:tc>
      </w:tr>
      <w:tr w:rsidR="00C7416F" w:rsidRPr="0043085A" w:rsidTr="00C83527">
        <w:tc>
          <w:tcPr>
            <w:tcW w:w="918" w:type="dxa"/>
          </w:tcPr>
          <w:p w:rsidR="00C7416F" w:rsidRPr="0043085A" w:rsidRDefault="00C7416F" w:rsidP="00C83527">
            <w:pPr>
              <w:spacing w:after="200" w:line="276" w:lineRule="auto"/>
              <w:jc w:val="left"/>
              <w:rPr>
                <w:rFonts w:ascii="Times New Roman" w:hAnsi="Times New Roman"/>
              </w:rPr>
            </w:pPr>
            <w:r w:rsidRPr="0043085A">
              <w:rPr>
                <w:rFonts w:ascii="Times New Roman" w:hAnsi="Times New Roman"/>
              </w:rPr>
              <w:t>5</w:t>
            </w:r>
          </w:p>
        </w:tc>
        <w:tc>
          <w:tcPr>
            <w:tcW w:w="1620" w:type="dxa"/>
          </w:tcPr>
          <w:p w:rsidR="00C7416F" w:rsidRPr="00BA533F" w:rsidRDefault="00C7416F" w:rsidP="00C83527">
            <w:pPr>
              <w:spacing w:after="200" w:line="276" w:lineRule="auto"/>
              <w:jc w:val="left"/>
              <w:rPr>
                <w:rFonts w:ascii="Times New Roman" w:hAnsi="Times New Roman" w:cs="Times New Roman"/>
              </w:rPr>
            </w:pPr>
            <w:r w:rsidRPr="00BA533F">
              <w:rPr>
                <w:rFonts w:ascii="Times New Roman" w:hAnsi="Times New Roman" w:cs="Times New Roman"/>
                <w:color w:val="000000"/>
              </w:rPr>
              <w:t xml:space="preserve">Landfill liners </w:t>
            </w:r>
          </w:p>
        </w:tc>
        <w:tc>
          <w:tcPr>
            <w:tcW w:w="810" w:type="dxa"/>
            <w:vMerge/>
          </w:tcPr>
          <w:p w:rsidR="00C7416F" w:rsidRPr="0043085A" w:rsidRDefault="00C7416F" w:rsidP="00C83527">
            <w:pPr>
              <w:spacing w:after="200" w:line="276" w:lineRule="auto"/>
              <w:jc w:val="left"/>
              <w:rPr>
                <w:rFonts w:ascii="Times New Roman" w:hAnsi="Times New Roman"/>
              </w:rPr>
            </w:pPr>
          </w:p>
        </w:tc>
        <w:tc>
          <w:tcPr>
            <w:tcW w:w="990" w:type="dxa"/>
            <w:vMerge/>
          </w:tcPr>
          <w:p w:rsidR="00C7416F" w:rsidRPr="0043085A" w:rsidRDefault="00C7416F" w:rsidP="00C83527">
            <w:pPr>
              <w:spacing w:after="200" w:line="276" w:lineRule="auto"/>
              <w:jc w:val="left"/>
              <w:rPr>
                <w:rFonts w:ascii="Times New Roman" w:hAnsi="Times New Roman"/>
              </w:rPr>
            </w:pPr>
          </w:p>
        </w:tc>
        <w:tc>
          <w:tcPr>
            <w:tcW w:w="990" w:type="dxa"/>
            <w:vMerge/>
          </w:tcPr>
          <w:p w:rsidR="00C7416F" w:rsidRPr="0043085A" w:rsidRDefault="00C7416F" w:rsidP="00C83527">
            <w:pPr>
              <w:spacing w:after="200" w:line="276" w:lineRule="auto"/>
              <w:jc w:val="left"/>
              <w:rPr>
                <w:rFonts w:ascii="Times New Roman" w:hAnsi="Times New Roman"/>
              </w:rPr>
            </w:pPr>
          </w:p>
        </w:tc>
        <w:tc>
          <w:tcPr>
            <w:tcW w:w="1530" w:type="dxa"/>
          </w:tcPr>
          <w:p w:rsidR="00C7416F" w:rsidRPr="0043085A" w:rsidRDefault="00C7416F" w:rsidP="00C83527">
            <w:pPr>
              <w:spacing w:after="200" w:line="276" w:lineRule="auto"/>
              <w:jc w:val="left"/>
              <w:rPr>
                <w:rFonts w:ascii="Times New Roman" w:hAnsi="Times New Roman"/>
              </w:rPr>
            </w:pPr>
            <w:r w:rsidRPr="0043085A">
              <w:rPr>
                <w:rFonts w:ascii="Times New Roman" w:hAnsi="Times New Roman"/>
              </w:rPr>
              <w:t>Understanding</w:t>
            </w:r>
          </w:p>
        </w:tc>
        <w:tc>
          <w:tcPr>
            <w:tcW w:w="990" w:type="dxa"/>
            <w:vMerge/>
          </w:tcPr>
          <w:p w:rsidR="00C7416F" w:rsidRPr="0043085A" w:rsidRDefault="00C7416F" w:rsidP="00C83527">
            <w:pPr>
              <w:spacing w:after="200" w:line="276" w:lineRule="auto"/>
              <w:jc w:val="left"/>
              <w:rPr>
                <w:rFonts w:ascii="Times New Roman" w:hAnsi="Times New Roman"/>
              </w:rPr>
            </w:pPr>
          </w:p>
        </w:tc>
        <w:tc>
          <w:tcPr>
            <w:tcW w:w="1080" w:type="dxa"/>
            <w:vMerge/>
          </w:tcPr>
          <w:p w:rsidR="00C7416F" w:rsidRPr="0043085A" w:rsidRDefault="00C7416F" w:rsidP="00C83527">
            <w:pPr>
              <w:spacing w:after="200" w:line="276" w:lineRule="auto"/>
              <w:jc w:val="left"/>
              <w:rPr>
                <w:rFonts w:ascii="Times New Roman" w:hAnsi="Times New Roman"/>
              </w:rPr>
            </w:pPr>
          </w:p>
        </w:tc>
        <w:tc>
          <w:tcPr>
            <w:tcW w:w="990" w:type="dxa"/>
            <w:vMerge/>
            <w:textDirection w:val="btLr"/>
          </w:tcPr>
          <w:p w:rsidR="00C7416F" w:rsidRPr="0043085A" w:rsidRDefault="00C7416F" w:rsidP="00C83527">
            <w:pPr>
              <w:spacing w:after="200" w:line="276" w:lineRule="auto"/>
              <w:jc w:val="left"/>
              <w:rPr>
                <w:rFonts w:ascii="Times New Roman" w:hAnsi="Times New Roman"/>
              </w:rPr>
            </w:pPr>
          </w:p>
        </w:tc>
      </w:tr>
      <w:tr w:rsidR="00C7416F" w:rsidRPr="0043085A" w:rsidTr="00C83527">
        <w:trPr>
          <w:trHeight w:val="1364"/>
        </w:trPr>
        <w:tc>
          <w:tcPr>
            <w:tcW w:w="918" w:type="dxa"/>
          </w:tcPr>
          <w:p w:rsidR="00C7416F" w:rsidRPr="0043085A" w:rsidRDefault="00C7416F" w:rsidP="00C83527">
            <w:pPr>
              <w:spacing w:after="200" w:line="276" w:lineRule="auto"/>
              <w:jc w:val="left"/>
              <w:rPr>
                <w:rFonts w:ascii="Times New Roman" w:hAnsi="Times New Roman"/>
              </w:rPr>
            </w:pPr>
            <w:r w:rsidRPr="0043085A">
              <w:rPr>
                <w:rFonts w:ascii="Times New Roman" w:hAnsi="Times New Roman"/>
              </w:rPr>
              <w:t>6</w:t>
            </w:r>
            <w:r>
              <w:rPr>
                <w:rFonts w:ascii="Times New Roman" w:hAnsi="Times New Roman"/>
              </w:rPr>
              <w:t xml:space="preserve"> ,7</w:t>
            </w:r>
          </w:p>
        </w:tc>
        <w:tc>
          <w:tcPr>
            <w:tcW w:w="1620" w:type="dxa"/>
          </w:tcPr>
          <w:p w:rsidR="00C7416F" w:rsidRPr="00BA533F" w:rsidRDefault="00C7416F" w:rsidP="00C83527">
            <w:pPr>
              <w:spacing w:after="200" w:line="276" w:lineRule="auto"/>
              <w:jc w:val="left"/>
              <w:rPr>
                <w:rFonts w:ascii="Times New Roman" w:hAnsi="Times New Roman" w:cs="Times New Roman"/>
              </w:rPr>
            </w:pPr>
            <w:r w:rsidRPr="00BA533F">
              <w:rPr>
                <w:rFonts w:ascii="Times New Roman" w:hAnsi="Times New Roman" w:cs="Times New Roman"/>
                <w:color w:val="000000"/>
              </w:rPr>
              <w:t>Management of leachate and landfill gas</w:t>
            </w:r>
          </w:p>
        </w:tc>
        <w:tc>
          <w:tcPr>
            <w:tcW w:w="810" w:type="dxa"/>
            <w:vMerge/>
          </w:tcPr>
          <w:p w:rsidR="00C7416F" w:rsidRPr="0043085A" w:rsidRDefault="00C7416F" w:rsidP="00C83527">
            <w:pPr>
              <w:spacing w:after="200" w:line="276" w:lineRule="auto"/>
              <w:jc w:val="left"/>
              <w:rPr>
                <w:rFonts w:ascii="Times New Roman" w:hAnsi="Times New Roman"/>
              </w:rPr>
            </w:pPr>
          </w:p>
        </w:tc>
        <w:tc>
          <w:tcPr>
            <w:tcW w:w="990" w:type="dxa"/>
            <w:vMerge/>
          </w:tcPr>
          <w:p w:rsidR="00C7416F" w:rsidRPr="0043085A" w:rsidRDefault="00C7416F" w:rsidP="00C83527">
            <w:pPr>
              <w:spacing w:after="200" w:line="276" w:lineRule="auto"/>
              <w:jc w:val="left"/>
              <w:rPr>
                <w:rFonts w:ascii="Times New Roman" w:hAnsi="Times New Roman"/>
              </w:rPr>
            </w:pPr>
          </w:p>
        </w:tc>
        <w:tc>
          <w:tcPr>
            <w:tcW w:w="990" w:type="dxa"/>
            <w:vMerge/>
          </w:tcPr>
          <w:p w:rsidR="00C7416F" w:rsidRPr="0043085A" w:rsidRDefault="00C7416F" w:rsidP="00C83527">
            <w:pPr>
              <w:spacing w:after="200" w:line="276" w:lineRule="auto"/>
              <w:jc w:val="left"/>
              <w:rPr>
                <w:rFonts w:ascii="Times New Roman" w:hAnsi="Times New Roman"/>
              </w:rPr>
            </w:pPr>
          </w:p>
        </w:tc>
        <w:tc>
          <w:tcPr>
            <w:tcW w:w="1530" w:type="dxa"/>
          </w:tcPr>
          <w:p w:rsidR="00C7416F" w:rsidRPr="0043085A" w:rsidRDefault="00C7416F" w:rsidP="00C83527">
            <w:pPr>
              <w:spacing w:after="200" w:line="276" w:lineRule="auto"/>
              <w:jc w:val="left"/>
              <w:rPr>
                <w:rFonts w:ascii="Times New Roman" w:hAnsi="Times New Roman"/>
              </w:rPr>
            </w:pPr>
            <w:r>
              <w:rPr>
                <w:rFonts w:ascii="Times New Roman" w:hAnsi="Times New Roman"/>
              </w:rPr>
              <w:t>Understanding</w:t>
            </w:r>
          </w:p>
        </w:tc>
        <w:tc>
          <w:tcPr>
            <w:tcW w:w="990" w:type="dxa"/>
            <w:vMerge/>
          </w:tcPr>
          <w:p w:rsidR="00C7416F" w:rsidRPr="0043085A" w:rsidRDefault="00C7416F" w:rsidP="00C83527">
            <w:pPr>
              <w:spacing w:after="200" w:line="276" w:lineRule="auto"/>
              <w:jc w:val="left"/>
              <w:rPr>
                <w:rFonts w:ascii="Times New Roman" w:hAnsi="Times New Roman"/>
              </w:rPr>
            </w:pPr>
          </w:p>
        </w:tc>
        <w:tc>
          <w:tcPr>
            <w:tcW w:w="1080" w:type="dxa"/>
            <w:vMerge/>
          </w:tcPr>
          <w:p w:rsidR="00C7416F" w:rsidRPr="0043085A" w:rsidRDefault="00C7416F" w:rsidP="00C83527">
            <w:pPr>
              <w:spacing w:after="200" w:line="276" w:lineRule="auto"/>
              <w:jc w:val="left"/>
              <w:rPr>
                <w:rFonts w:ascii="Times New Roman" w:hAnsi="Times New Roman"/>
              </w:rPr>
            </w:pPr>
          </w:p>
        </w:tc>
        <w:tc>
          <w:tcPr>
            <w:tcW w:w="990" w:type="dxa"/>
            <w:vMerge/>
          </w:tcPr>
          <w:p w:rsidR="00C7416F" w:rsidRPr="0043085A" w:rsidRDefault="00C7416F" w:rsidP="00C83527">
            <w:pPr>
              <w:spacing w:after="200" w:line="276" w:lineRule="auto"/>
              <w:jc w:val="left"/>
              <w:rPr>
                <w:rFonts w:ascii="Times New Roman" w:hAnsi="Times New Roman"/>
              </w:rPr>
            </w:pPr>
          </w:p>
        </w:tc>
      </w:tr>
      <w:tr w:rsidR="00C7416F" w:rsidRPr="0043085A" w:rsidTr="00C7416F">
        <w:trPr>
          <w:trHeight w:val="538"/>
        </w:trPr>
        <w:tc>
          <w:tcPr>
            <w:tcW w:w="918" w:type="dxa"/>
            <w:tcBorders>
              <w:bottom w:val="single" w:sz="4" w:space="0" w:color="auto"/>
            </w:tcBorders>
          </w:tcPr>
          <w:p w:rsidR="00C7416F" w:rsidRPr="0043085A" w:rsidRDefault="00C7416F" w:rsidP="00C83527">
            <w:pPr>
              <w:spacing w:after="200" w:line="276" w:lineRule="auto"/>
              <w:jc w:val="left"/>
              <w:rPr>
                <w:rFonts w:ascii="Times New Roman" w:hAnsi="Times New Roman"/>
              </w:rPr>
            </w:pPr>
            <w:r>
              <w:rPr>
                <w:rFonts w:ascii="Times New Roman" w:hAnsi="Times New Roman"/>
              </w:rPr>
              <w:t>8</w:t>
            </w:r>
          </w:p>
        </w:tc>
        <w:tc>
          <w:tcPr>
            <w:tcW w:w="1620" w:type="dxa"/>
            <w:tcBorders>
              <w:bottom w:val="single" w:sz="4" w:space="0" w:color="auto"/>
            </w:tcBorders>
          </w:tcPr>
          <w:p w:rsidR="00C7416F" w:rsidRPr="00BA533F" w:rsidRDefault="00BA533F" w:rsidP="00C83527">
            <w:pPr>
              <w:jc w:val="left"/>
              <w:rPr>
                <w:rFonts w:ascii="Times New Roman" w:hAnsi="Times New Roman" w:cs="Times New Roman"/>
              </w:rPr>
            </w:pPr>
            <w:r w:rsidRPr="00BA533F">
              <w:rPr>
                <w:rFonts w:ascii="Times New Roman" w:hAnsi="Times New Roman" w:cs="Times New Roman"/>
                <w:color w:val="000000"/>
              </w:rPr>
              <w:t>Landfill bioreactor</w:t>
            </w:r>
          </w:p>
        </w:tc>
        <w:tc>
          <w:tcPr>
            <w:tcW w:w="810" w:type="dxa"/>
            <w:vMerge/>
          </w:tcPr>
          <w:p w:rsidR="00C7416F" w:rsidRPr="0043085A" w:rsidRDefault="00C7416F" w:rsidP="00C83527">
            <w:pPr>
              <w:spacing w:after="200" w:line="276" w:lineRule="auto"/>
              <w:jc w:val="left"/>
              <w:rPr>
                <w:rFonts w:ascii="Times New Roman" w:hAnsi="Times New Roman"/>
              </w:rPr>
            </w:pPr>
          </w:p>
        </w:tc>
        <w:tc>
          <w:tcPr>
            <w:tcW w:w="990" w:type="dxa"/>
            <w:vMerge/>
          </w:tcPr>
          <w:p w:rsidR="00C7416F" w:rsidRPr="0043085A" w:rsidRDefault="00C7416F" w:rsidP="00C83527">
            <w:pPr>
              <w:spacing w:after="200" w:line="276" w:lineRule="auto"/>
              <w:jc w:val="left"/>
              <w:rPr>
                <w:rFonts w:ascii="Times New Roman" w:hAnsi="Times New Roman"/>
              </w:rPr>
            </w:pPr>
          </w:p>
        </w:tc>
        <w:tc>
          <w:tcPr>
            <w:tcW w:w="990" w:type="dxa"/>
            <w:vMerge/>
          </w:tcPr>
          <w:p w:rsidR="00C7416F" w:rsidRPr="0043085A" w:rsidRDefault="00C7416F" w:rsidP="00C83527">
            <w:pPr>
              <w:spacing w:after="200" w:line="276" w:lineRule="auto"/>
              <w:jc w:val="left"/>
              <w:rPr>
                <w:rFonts w:ascii="Times New Roman" w:hAnsi="Times New Roman"/>
              </w:rPr>
            </w:pPr>
          </w:p>
        </w:tc>
        <w:tc>
          <w:tcPr>
            <w:tcW w:w="1530" w:type="dxa"/>
            <w:vMerge w:val="restart"/>
          </w:tcPr>
          <w:p w:rsidR="00C7416F" w:rsidRPr="00C74B19" w:rsidRDefault="00C7416F" w:rsidP="006E7E30">
            <w:pPr>
              <w:spacing w:after="200" w:line="276" w:lineRule="auto"/>
              <w:jc w:val="left"/>
              <w:rPr>
                <w:rFonts w:ascii="Times New Roman" w:hAnsi="Times New Roman"/>
              </w:rPr>
            </w:pPr>
            <w:r w:rsidRPr="00C74B19">
              <w:rPr>
                <w:rFonts w:ascii="Times New Roman" w:hAnsi="Times New Roman"/>
              </w:rPr>
              <w:t>Understanding</w:t>
            </w:r>
          </w:p>
        </w:tc>
        <w:tc>
          <w:tcPr>
            <w:tcW w:w="990" w:type="dxa"/>
            <w:vMerge/>
          </w:tcPr>
          <w:p w:rsidR="00C7416F" w:rsidRPr="0043085A" w:rsidRDefault="00C7416F" w:rsidP="00C83527">
            <w:pPr>
              <w:spacing w:after="200" w:line="276" w:lineRule="auto"/>
              <w:jc w:val="left"/>
              <w:rPr>
                <w:rFonts w:ascii="Times New Roman" w:hAnsi="Times New Roman"/>
              </w:rPr>
            </w:pPr>
          </w:p>
        </w:tc>
        <w:tc>
          <w:tcPr>
            <w:tcW w:w="1080" w:type="dxa"/>
            <w:vMerge/>
          </w:tcPr>
          <w:p w:rsidR="00C7416F" w:rsidRPr="0043085A" w:rsidRDefault="00C7416F" w:rsidP="00C83527">
            <w:pPr>
              <w:spacing w:after="200" w:line="276" w:lineRule="auto"/>
              <w:jc w:val="left"/>
              <w:rPr>
                <w:rFonts w:ascii="Times New Roman" w:hAnsi="Times New Roman"/>
              </w:rPr>
            </w:pPr>
          </w:p>
        </w:tc>
        <w:tc>
          <w:tcPr>
            <w:tcW w:w="990" w:type="dxa"/>
            <w:vMerge/>
          </w:tcPr>
          <w:p w:rsidR="00C7416F" w:rsidRPr="0043085A" w:rsidRDefault="00C7416F" w:rsidP="00C83527">
            <w:pPr>
              <w:spacing w:after="200" w:line="276" w:lineRule="auto"/>
              <w:jc w:val="left"/>
              <w:rPr>
                <w:rFonts w:ascii="Times New Roman" w:hAnsi="Times New Roman"/>
              </w:rPr>
            </w:pPr>
          </w:p>
        </w:tc>
      </w:tr>
      <w:tr w:rsidR="00C7416F" w:rsidRPr="0043085A" w:rsidTr="00C7416F">
        <w:trPr>
          <w:trHeight w:val="514"/>
        </w:trPr>
        <w:tc>
          <w:tcPr>
            <w:tcW w:w="918" w:type="dxa"/>
            <w:tcBorders>
              <w:top w:val="single" w:sz="4" w:space="0" w:color="auto"/>
            </w:tcBorders>
          </w:tcPr>
          <w:p w:rsidR="00C7416F" w:rsidRPr="0043085A" w:rsidRDefault="00C7416F" w:rsidP="00C83527">
            <w:pPr>
              <w:jc w:val="left"/>
              <w:rPr>
                <w:rFonts w:ascii="Times New Roman" w:hAnsi="Times New Roman"/>
              </w:rPr>
            </w:pPr>
            <w:r>
              <w:rPr>
                <w:rFonts w:ascii="Times New Roman" w:hAnsi="Times New Roman"/>
              </w:rPr>
              <w:t>9</w:t>
            </w:r>
          </w:p>
        </w:tc>
        <w:tc>
          <w:tcPr>
            <w:tcW w:w="1620" w:type="dxa"/>
            <w:tcBorders>
              <w:top w:val="single" w:sz="4" w:space="0" w:color="auto"/>
            </w:tcBorders>
          </w:tcPr>
          <w:p w:rsidR="00C7416F" w:rsidRPr="00BA533F" w:rsidRDefault="00BA533F" w:rsidP="00C83527">
            <w:pPr>
              <w:jc w:val="left"/>
              <w:rPr>
                <w:rFonts w:ascii="Times New Roman" w:hAnsi="Times New Roman" w:cs="Times New Roman"/>
              </w:rPr>
            </w:pPr>
            <w:r w:rsidRPr="00BA533F">
              <w:rPr>
                <w:rFonts w:ascii="Times New Roman" w:hAnsi="Times New Roman" w:cs="Times New Roman"/>
                <w:color w:val="000000"/>
              </w:rPr>
              <w:t>Dumpsite Rehabilitation</w:t>
            </w:r>
          </w:p>
        </w:tc>
        <w:tc>
          <w:tcPr>
            <w:tcW w:w="810" w:type="dxa"/>
            <w:vMerge/>
          </w:tcPr>
          <w:p w:rsidR="00C7416F" w:rsidRPr="0043085A" w:rsidRDefault="00C7416F" w:rsidP="00C83527">
            <w:pPr>
              <w:rPr>
                <w:rFonts w:ascii="Times New Roman" w:hAnsi="Times New Roman"/>
              </w:rPr>
            </w:pPr>
          </w:p>
        </w:tc>
        <w:tc>
          <w:tcPr>
            <w:tcW w:w="990" w:type="dxa"/>
            <w:vMerge/>
          </w:tcPr>
          <w:p w:rsidR="00C7416F" w:rsidRPr="0043085A" w:rsidRDefault="00C7416F" w:rsidP="00C83527">
            <w:pPr>
              <w:rPr>
                <w:rFonts w:ascii="Times New Roman" w:hAnsi="Times New Roman"/>
              </w:rPr>
            </w:pPr>
          </w:p>
        </w:tc>
        <w:tc>
          <w:tcPr>
            <w:tcW w:w="990" w:type="dxa"/>
            <w:vMerge/>
          </w:tcPr>
          <w:p w:rsidR="00C7416F" w:rsidRPr="0043085A" w:rsidRDefault="00C7416F" w:rsidP="00C83527">
            <w:pPr>
              <w:rPr>
                <w:rFonts w:ascii="Times New Roman" w:hAnsi="Times New Roman"/>
              </w:rPr>
            </w:pPr>
          </w:p>
        </w:tc>
        <w:tc>
          <w:tcPr>
            <w:tcW w:w="1530" w:type="dxa"/>
            <w:vMerge/>
          </w:tcPr>
          <w:p w:rsidR="00C7416F" w:rsidRPr="00C74B19" w:rsidRDefault="00C7416F" w:rsidP="006E7E30">
            <w:pPr>
              <w:rPr>
                <w:rFonts w:ascii="Times New Roman" w:hAnsi="Times New Roman"/>
              </w:rPr>
            </w:pPr>
          </w:p>
        </w:tc>
        <w:tc>
          <w:tcPr>
            <w:tcW w:w="990" w:type="dxa"/>
            <w:vMerge/>
          </w:tcPr>
          <w:p w:rsidR="00C7416F" w:rsidRPr="0043085A" w:rsidRDefault="00C7416F" w:rsidP="00C83527">
            <w:pPr>
              <w:rPr>
                <w:rFonts w:ascii="Times New Roman" w:hAnsi="Times New Roman"/>
              </w:rPr>
            </w:pPr>
          </w:p>
        </w:tc>
        <w:tc>
          <w:tcPr>
            <w:tcW w:w="1080" w:type="dxa"/>
            <w:vMerge/>
          </w:tcPr>
          <w:p w:rsidR="00C7416F" w:rsidRPr="0043085A" w:rsidRDefault="00C7416F" w:rsidP="00C83527">
            <w:pPr>
              <w:rPr>
                <w:rFonts w:ascii="Times New Roman" w:hAnsi="Times New Roman"/>
              </w:rPr>
            </w:pPr>
          </w:p>
        </w:tc>
        <w:tc>
          <w:tcPr>
            <w:tcW w:w="990" w:type="dxa"/>
            <w:vMerge/>
          </w:tcPr>
          <w:p w:rsidR="00C7416F" w:rsidRPr="0043085A" w:rsidRDefault="00C7416F" w:rsidP="00C83527">
            <w:pPr>
              <w:rPr>
                <w:rFonts w:ascii="Times New Roman" w:hAnsi="Times New Roman"/>
              </w:rPr>
            </w:pPr>
          </w:p>
        </w:tc>
      </w:tr>
    </w:tbl>
    <w:p w:rsidR="007B36CF" w:rsidRDefault="007B36CF" w:rsidP="003F694D">
      <w:pPr>
        <w:rPr>
          <w:rFonts w:ascii="Times New Roman" w:hAnsi="Times New Roman"/>
        </w:rPr>
      </w:pPr>
    </w:p>
    <w:p w:rsidR="003F694D" w:rsidRPr="002E5773" w:rsidRDefault="003F694D" w:rsidP="003F694D">
      <w:pPr>
        <w:rPr>
          <w:rFonts w:ascii="Times New Roman" w:hAnsi="Times New Roman"/>
        </w:rPr>
      </w:pPr>
      <w:r w:rsidRPr="008C5B36">
        <w:rPr>
          <w:rFonts w:ascii="Times New Roman" w:hAnsi="Times New Roman"/>
        </w:rPr>
        <w:t>CUMULATIVE HOUR =  LECTURE -</w:t>
      </w:r>
      <w:r>
        <w:rPr>
          <w:rFonts w:ascii="Times New Roman" w:hAnsi="Times New Roman"/>
        </w:rPr>
        <w:t>45</w:t>
      </w:r>
      <w:r w:rsidRPr="008C5B36">
        <w:rPr>
          <w:rFonts w:ascii="Times New Roman" w:hAnsi="Times New Roman"/>
        </w:rPr>
        <w:t xml:space="preserve"> </w:t>
      </w:r>
    </w:p>
    <w:p w:rsidR="003F694D" w:rsidRDefault="003F694D" w:rsidP="003F694D">
      <w:pPr>
        <w:autoSpaceDE w:val="0"/>
        <w:autoSpaceDN w:val="0"/>
        <w:adjustRightInd w:val="0"/>
        <w:spacing w:after="0" w:line="240" w:lineRule="auto"/>
        <w:jc w:val="both"/>
        <w:rPr>
          <w:rFonts w:ascii="Times New Roman" w:hAnsi="Times New Roman"/>
          <w:b/>
          <w:i/>
          <w:sz w:val="24"/>
          <w:szCs w:val="24"/>
        </w:rPr>
      </w:pPr>
    </w:p>
    <w:p w:rsidR="003F694D" w:rsidRDefault="003F694D" w:rsidP="003F694D">
      <w:pPr>
        <w:autoSpaceDE w:val="0"/>
        <w:autoSpaceDN w:val="0"/>
        <w:adjustRightInd w:val="0"/>
        <w:spacing w:after="0" w:line="240" w:lineRule="auto"/>
        <w:jc w:val="both"/>
        <w:rPr>
          <w:rFonts w:ascii="Times New Roman" w:hAnsi="Times New Roman"/>
          <w:b/>
          <w:i/>
          <w:sz w:val="24"/>
          <w:szCs w:val="24"/>
        </w:rPr>
      </w:pPr>
    </w:p>
    <w:p w:rsidR="003F694D" w:rsidRDefault="003F694D" w:rsidP="003F694D">
      <w:pPr>
        <w:autoSpaceDE w:val="0"/>
        <w:autoSpaceDN w:val="0"/>
        <w:adjustRightInd w:val="0"/>
        <w:spacing w:after="0" w:line="240" w:lineRule="auto"/>
        <w:jc w:val="both"/>
        <w:rPr>
          <w:rFonts w:ascii="Times New Roman" w:hAnsi="Times New Roman"/>
          <w:b/>
          <w:i/>
          <w:sz w:val="24"/>
          <w:szCs w:val="24"/>
        </w:rPr>
      </w:pPr>
    </w:p>
    <w:p w:rsidR="003F694D" w:rsidRDefault="003F694D" w:rsidP="003F694D">
      <w:pPr>
        <w:autoSpaceDE w:val="0"/>
        <w:autoSpaceDN w:val="0"/>
        <w:adjustRightInd w:val="0"/>
        <w:spacing w:after="0" w:line="240" w:lineRule="auto"/>
        <w:jc w:val="both"/>
        <w:rPr>
          <w:rFonts w:ascii="Times New Roman" w:hAnsi="Times New Roman"/>
          <w:b/>
          <w:i/>
          <w:sz w:val="24"/>
          <w:szCs w:val="24"/>
        </w:rPr>
      </w:pPr>
    </w:p>
    <w:p w:rsidR="003F694D" w:rsidRDefault="003F694D" w:rsidP="003F694D">
      <w:pPr>
        <w:autoSpaceDE w:val="0"/>
        <w:autoSpaceDN w:val="0"/>
        <w:adjustRightInd w:val="0"/>
        <w:spacing w:after="0" w:line="240" w:lineRule="auto"/>
        <w:jc w:val="both"/>
        <w:rPr>
          <w:rFonts w:ascii="Times New Roman" w:hAnsi="Times New Roman"/>
          <w:b/>
          <w:i/>
          <w:sz w:val="24"/>
          <w:szCs w:val="24"/>
        </w:rPr>
      </w:pPr>
    </w:p>
    <w:p w:rsidR="003F694D" w:rsidRDefault="003F694D" w:rsidP="003F694D">
      <w:pPr>
        <w:autoSpaceDE w:val="0"/>
        <w:autoSpaceDN w:val="0"/>
        <w:adjustRightInd w:val="0"/>
        <w:spacing w:after="0" w:line="240" w:lineRule="auto"/>
        <w:jc w:val="both"/>
        <w:rPr>
          <w:rFonts w:ascii="Times New Roman" w:hAnsi="Times New Roman"/>
          <w:b/>
          <w:i/>
          <w:sz w:val="24"/>
          <w:szCs w:val="24"/>
        </w:rPr>
      </w:pPr>
    </w:p>
    <w:p w:rsidR="003F694D" w:rsidRDefault="003F694D" w:rsidP="003F694D">
      <w:pPr>
        <w:autoSpaceDE w:val="0"/>
        <w:autoSpaceDN w:val="0"/>
        <w:adjustRightInd w:val="0"/>
        <w:spacing w:after="0" w:line="240" w:lineRule="auto"/>
        <w:jc w:val="both"/>
        <w:rPr>
          <w:rFonts w:ascii="Times New Roman" w:hAnsi="Times New Roman"/>
          <w:b/>
          <w:i/>
          <w:sz w:val="24"/>
          <w:szCs w:val="24"/>
        </w:rPr>
      </w:pPr>
    </w:p>
    <w:p w:rsidR="003F694D" w:rsidRDefault="003F694D" w:rsidP="003F694D">
      <w:pPr>
        <w:autoSpaceDE w:val="0"/>
        <w:autoSpaceDN w:val="0"/>
        <w:adjustRightInd w:val="0"/>
        <w:spacing w:after="0" w:line="240" w:lineRule="auto"/>
        <w:jc w:val="both"/>
        <w:rPr>
          <w:rFonts w:ascii="Times New Roman" w:hAnsi="Times New Roman"/>
          <w:b/>
          <w:i/>
          <w:sz w:val="24"/>
          <w:szCs w:val="24"/>
        </w:rPr>
      </w:pPr>
    </w:p>
    <w:p w:rsidR="003F694D" w:rsidRDefault="003F694D" w:rsidP="003F694D">
      <w:pPr>
        <w:autoSpaceDE w:val="0"/>
        <w:autoSpaceDN w:val="0"/>
        <w:adjustRightInd w:val="0"/>
        <w:spacing w:after="0" w:line="240" w:lineRule="auto"/>
        <w:jc w:val="both"/>
        <w:rPr>
          <w:rFonts w:ascii="Times New Roman" w:hAnsi="Times New Roman"/>
          <w:b/>
          <w:i/>
          <w:sz w:val="24"/>
          <w:szCs w:val="24"/>
        </w:rPr>
      </w:pPr>
    </w:p>
    <w:p w:rsidR="003F694D" w:rsidRDefault="003F694D" w:rsidP="003F694D">
      <w:pPr>
        <w:autoSpaceDE w:val="0"/>
        <w:autoSpaceDN w:val="0"/>
        <w:adjustRightInd w:val="0"/>
        <w:spacing w:after="0" w:line="240" w:lineRule="auto"/>
        <w:jc w:val="both"/>
        <w:rPr>
          <w:rFonts w:ascii="Times New Roman" w:hAnsi="Times New Roman"/>
          <w:b/>
          <w:i/>
          <w:sz w:val="24"/>
          <w:szCs w:val="24"/>
        </w:rPr>
      </w:pPr>
    </w:p>
    <w:p w:rsidR="003F694D" w:rsidRDefault="003F694D" w:rsidP="003F694D">
      <w:pPr>
        <w:autoSpaceDE w:val="0"/>
        <w:autoSpaceDN w:val="0"/>
        <w:adjustRightInd w:val="0"/>
        <w:spacing w:after="0" w:line="240" w:lineRule="auto"/>
        <w:jc w:val="both"/>
        <w:rPr>
          <w:rFonts w:ascii="Times New Roman" w:hAnsi="Times New Roman"/>
          <w:b/>
          <w:i/>
          <w:sz w:val="24"/>
          <w:szCs w:val="24"/>
        </w:rPr>
      </w:pPr>
    </w:p>
    <w:p w:rsidR="00C83527" w:rsidRDefault="00C83527" w:rsidP="003F694D">
      <w:pPr>
        <w:autoSpaceDE w:val="0"/>
        <w:autoSpaceDN w:val="0"/>
        <w:adjustRightInd w:val="0"/>
        <w:spacing w:after="0" w:line="240" w:lineRule="auto"/>
        <w:jc w:val="both"/>
        <w:rPr>
          <w:rFonts w:ascii="Times New Roman" w:hAnsi="Times New Roman"/>
          <w:b/>
          <w:i/>
          <w:sz w:val="24"/>
          <w:szCs w:val="24"/>
        </w:rPr>
      </w:pPr>
    </w:p>
    <w:p w:rsidR="00C83527" w:rsidRDefault="00C83527" w:rsidP="003F694D">
      <w:pPr>
        <w:autoSpaceDE w:val="0"/>
        <w:autoSpaceDN w:val="0"/>
        <w:adjustRightInd w:val="0"/>
        <w:spacing w:after="0" w:line="240" w:lineRule="auto"/>
        <w:jc w:val="both"/>
        <w:rPr>
          <w:rFonts w:ascii="Times New Roman" w:hAnsi="Times New Roman"/>
          <w:b/>
          <w:i/>
          <w:sz w:val="24"/>
          <w:szCs w:val="24"/>
        </w:rPr>
      </w:pPr>
    </w:p>
    <w:p w:rsidR="00C83527" w:rsidRDefault="00C83527" w:rsidP="003F694D">
      <w:pPr>
        <w:autoSpaceDE w:val="0"/>
        <w:autoSpaceDN w:val="0"/>
        <w:adjustRightInd w:val="0"/>
        <w:spacing w:after="0" w:line="240" w:lineRule="auto"/>
        <w:jc w:val="both"/>
        <w:rPr>
          <w:rFonts w:ascii="Times New Roman" w:hAnsi="Times New Roman"/>
          <w:b/>
          <w:i/>
          <w:sz w:val="24"/>
          <w:szCs w:val="24"/>
        </w:rPr>
      </w:pPr>
    </w:p>
    <w:p w:rsidR="00C83527" w:rsidRDefault="00C83527" w:rsidP="003F694D">
      <w:pPr>
        <w:autoSpaceDE w:val="0"/>
        <w:autoSpaceDN w:val="0"/>
        <w:adjustRightInd w:val="0"/>
        <w:spacing w:after="0" w:line="240" w:lineRule="auto"/>
        <w:jc w:val="both"/>
        <w:rPr>
          <w:rFonts w:ascii="Times New Roman" w:hAnsi="Times New Roman"/>
          <w:b/>
          <w:i/>
          <w:sz w:val="24"/>
          <w:szCs w:val="24"/>
        </w:rPr>
      </w:pPr>
    </w:p>
    <w:p w:rsidR="00C83527" w:rsidRDefault="00C83527" w:rsidP="003F694D">
      <w:pPr>
        <w:autoSpaceDE w:val="0"/>
        <w:autoSpaceDN w:val="0"/>
        <w:adjustRightInd w:val="0"/>
        <w:spacing w:after="0" w:line="240" w:lineRule="auto"/>
        <w:jc w:val="both"/>
        <w:rPr>
          <w:rFonts w:ascii="Times New Roman" w:hAnsi="Times New Roman"/>
          <w:b/>
          <w:i/>
          <w:sz w:val="24"/>
          <w:szCs w:val="24"/>
        </w:rPr>
      </w:pPr>
    </w:p>
    <w:p w:rsidR="00C83527" w:rsidRDefault="00C83527" w:rsidP="003F694D">
      <w:pPr>
        <w:autoSpaceDE w:val="0"/>
        <w:autoSpaceDN w:val="0"/>
        <w:adjustRightInd w:val="0"/>
        <w:spacing w:after="0" w:line="240" w:lineRule="auto"/>
        <w:jc w:val="both"/>
        <w:rPr>
          <w:rFonts w:ascii="Times New Roman" w:hAnsi="Times New Roman"/>
          <w:b/>
          <w:i/>
          <w:sz w:val="24"/>
          <w:szCs w:val="24"/>
        </w:rPr>
      </w:pPr>
    </w:p>
    <w:p w:rsidR="003F694D" w:rsidRPr="004D5C6B" w:rsidRDefault="003F694D" w:rsidP="003F694D">
      <w:pPr>
        <w:autoSpaceDE w:val="0"/>
        <w:autoSpaceDN w:val="0"/>
        <w:adjustRightInd w:val="0"/>
        <w:spacing w:after="0" w:line="240" w:lineRule="auto"/>
        <w:jc w:val="both"/>
        <w:rPr>
          <w:rFonts w:ascii="Times New Roman" w:hAnsi="Times New Roman"/>
          <w:b/>
          <w:i/>
          <w:sz w:val="24"/>
          <w:szCs w:val="24"/>
        </w:rPr>
      </w:pPr>
      <w:r w:rsidRPr="004D5C6B">
        <w:rPr>
          <w:rFonts w:ascii="Times New Roman" w:hAnsi="Times New Roman"/>
          <w:b/>
          <w:i/>
          <w:sz w:val="24"/>
          <w:szCs w:val="24"/>
        </w:rPr>
        <w:lastRenderedPageBreak/>
        <w:t>Assignment details</w:t>
      </w:r>
    </w:p>
    <w:p w:rsidR="003F694D" w:rsidRDefault="003F694D" w:rsidP="003F694D">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Solid waste management in the context of environmental sanitation.</w:t>
      </w:r>
    </w:p>
    <w:p w:rsidR="003F694D" w:rsidRDefault="003F694D" w:rsidP="003F694D">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Role of transfer station  in solid waste Management.</w:t>
      </w:r>
    </w:p>
    <w:p w:rsidR="003F694D" w:rsidRDefault="003F694D" w:rsidP="003F694D">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B17AB7">
        <w:rPr>
          <w:rFonts w:ascii="Times New Roman" w:hAnsi="Times New Roman"/>
          <w:sz w:val="24"/>
          <w:szCs w:val="24"/>
        </w:rPr>
        <w:t>Ready Reckoner on Implementation of MSWM for ULBs in TAMILNADU.</w:t>
      </w:r>
    </w:p>
    <w:p w:rsidR="003F694D" w:rsidRPr="00B17AB7" w:rsidRDefault="003F694D" w:rsidP="003F694D">
      <w:pPr>
        <w:pStyle w:val="ListParagraph"/>
        <w:autoSpaceDE w:val="0"/>
        <w:autoSpaceDN w:val="0"/>
        <w:adjustRightInd w:val="0"/>
        <w:spacing w:after="0" w:line="240" w:lineRule="auto"/>
        <w:jc w:val="both"/>
        <w:rPr>
          <w:rFonts w:ascii="Times New Roman" w:hAnsi="Times New Roman"/>
          <w:sz w:val="24"/>
          <w:szCs w:val="24"/>
        </w:rPr>
      </w:pPr>
    </w:p>
    <w:p w:rsidR="003F694D" w:rsidRDefault="003F694D" w:rsidP="003F694D">
      <w:pPr>
        <w:autoSpaceDE w:val="0"/>
        <w:autoSpaceDN w:val="0"/>
        <w:adjustRightInd w:val="0"/>
        <w:spacing w:after="0" w:line="240" w:lineRule="auto"/>
        <w:jc w:val="both"/>
        <w:rPr>
          <w:rFonts w:ascii="Times New Roman" w:hAnsi="Times New Roman"/>
          <w:b/>
          <w:i/>
          <w:sz w:val="24"/>
          <w:szCs w:val="24"/>
        </w:rPr>
      </w:pPr>
    </w:p>
    <w:p w:rsidR="003F694D" w:rsidRPr="004D5C6B" w:rsidRDefault="003F694D" w:rsidP="003F694D">
      <w:pPr>
        <w:autoSpaceDE w:val="0"/>
        <w:autoSpaceDN w:val="0"/>
        <w:adjustRightInd w:val="0"/>
        <w:spacing w:after="0" w:line="240" w:lineRule="auto"/>
        <w:jc w:val="both"/>
        <w:rPr>
          <w:rFonts w:ascii="Times New Roman" w:hAnsi="Times New Roman"/>
          <w:b/>
          <w:i/>
          <w:sz w:val="24"/>
          <w:szCs w:val="24"/>
        </w:rPr>
      </w:pPr>
      <w:r w:rsidRPr="004D5C6B">
        <w:rPr>
          <w:rFonts w:ascii="Times New Roman" w:hAnsi="Times New Roman"/>
          <w:b/>
          <w:i/>
          <w:sz w:val="24"/>
          <w:szCs w:val="24"/>
        </w:rPr>
        <w:t>Innovative assignment topics</w:t>
      </w:r>
    </w:p>
    <w:p w:rsidR="003F694D" w:rsidRPr="00B17AB7" w:rsidRDefault="003F694D" w:rsidP="003F694D">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B17AB7">
        <w:rPr>
          <w:rFonts w:ascii="Times New Roman" w:hAnsi="Times New Roman"/>
          <w:sz w:val="24"/>
          <w:szCs w:val="24"/>
        </w:rPr>
        <w:t>Smart recycling can save money and the Environment..</w:t>
      </w:r>
    </w:p>
    <w:p w:rsidR="003F694D" w:rsidRPr="00097544" w:rsidRDefault="003F694D" w:rsidP="003F694D">
      <w:pPr>
        <w:autoSpaceDE w:val="0"/>
        <w:autoSpaceDN w:val="0"/>
        <w:adjustRightInd w:val="0"/>
        <w:spacing w:after="0" w:line="240" w:lineRule="auto"/>
        <w:jc w:val="both"/>
        <w:rPr>
          <w:rFonts w:ascii="Times New Roman" w:hAnsi="Times New Roman"/>
          <w:sz w:val="24"/>
          <w:szCs w:val="24"/>
        </w:rPr>
      </w:pPr>
    </w:p>
    <w:p w:rsidR="003F694D" w:rsidRPr="00097544" w:rsidRDefault="003F694D" w:rsidP="003F694D">
      <w:pPr>
        <w:jc w:val="center"/>
        <w:rPr>
          <w:rFonts w:ascii="Times New Roman" w:hAnsi="Times New Roman"/>
          <w:b/>
          <w:sz w:val="24"/>
          <w:szCs w:val="24"/>
        </w:rPr>
      </w:pPr>
      <w:r w:rsidRPr="00097544">
        <w:rPr>
          <w:rFonts w:ascii="Times New Roman" w:hAnsi="Times New Roman"/>
          <w:b/>
          <w:sz w:val="24"/>
          <w:szCs w:val="24"/>
        </w:rPr>
        <w:t>FACULTY DETAILS</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2880"/>
        <w:gridCol w:w="1170"/>
        <w:gridCol w:w="745"/>
        <w:gridCol w:w="2855"/>
        <w:gridCol w:w="1890"/>
      </w:tblGrid>
      <w:tr w:rsidR="00F82E2B" w:rsidRPr="00097544" w:rsidTr="00F82E2B">
        <w:tc>
          <w:tcPr>
            <w:tcW w:w="558" w:type="dxa"/>
          </w:tcPr>
          <w:p w:rsidR="003F694D" w:rsidRPr="00097544" w:rsidRDefault="003F694D" w:rsidP="00C83527">
            <w:pPr>
              <w:spacing w:after="0" w:line="240" w:lineRule="auto"/>
              <w:jc w:val="center"/>
              <w:rPr>
                <w:rFonts w:ascii="Times New Roman" w:hAnsi="Times New Roman"/>
                <w:b/>
                <w:sz w:val="24"/>
                <w:szCs w:val="24"/>
              </w:rPr>
            </w:pPr>
            <w:r w:rsidRPr="00097544">
              <w:rPr>
                <w:rFonts w:ascii="Times New Roman" w:hAnsi="Times New Roman"/>
                <w:b/>
                <w:sz w:val="24"/>
                <w:szCs w:val="24"/>
              </w:rPr>
              <w:t>Sl. No</w:t>
            </w:r>
          </w:p>
        </w:tc>
        <w:tc>
          <w:tcPr>
            <w:tcW w:w="2880" w:type="dxa"/>
          </w:tcPr>
          <w:p w:rsidR="003F694D" w:rsidRPr="00097544" w:rsidRDefault="003F694D" w:rsidP="00C83527">
            <w:pPr>
              <w:spacing w:after="0" w:line="240" w:lineRule="auto"/>
              <w:jc w:val="center"/>
              <w:rPr>
                <w:rFonts w:ascii="Times New Roman" w:hAnsi="Times New Roman"/>
                <w:b/>
                <w:sz w:val="24"/>
                <w:szCs w:val="24"/>
              </w:rPr>
            </w:pPr>
            <w:r w:rsidRPr="00097544">
              <w:rPr>
                <w:rFonts w:ascii="Times New Roman" w:hAnsi="Times New Roman"/>
                <w:b/>
                <w:sz w:val="24"/>
                <w:szCs w:val="24"/>
              </w:rPr>
              <w:t>Name</w:t>
            </w:r>
          </w:p>
        </w:tc>
        <w:tc>
          <w:tcPr>
            <w:tcW w:w="1170" w:type="dxa"/>
          </w:tcPr>
          <w:p w:rsidR="003F694D" w:rsidRPr="00097544" w:rsidRDefault="003F694D" w:rsidP="00C83527">
            <w:pPr>
              <w:spacing w:after="0" w:line="240" w:lineRule="auto"/>
              <w:jc w:val="center"/>
              <w:rPr>
                <w:rFonts w:ascii="Times New Roman" w:hAnsi="Times New Roman"/>
                <w:b/>
                <w:sz w:val="24"/>
                <w:szCs w:val="24"/>
              </w:rPr>
            </w:pPr>
            <w:r w:rsidRPr="00097544">
              <w:rPr>
                <w:rFonts w:ascii="Times New Roman" w:hAnsi="Times New Roman"/>
                <w:b/>
                <w:sz w:val="24"/>
                <w:szCs w:val="24"/>
              </w:rPr>
              <w:t>Designation</w:t>
            </w:r>
          </w:p>
        </w:tc>
        <w:tc>
          <w:tcPr>
            <w:tcW w:w="745" w:type="dxa"/>
          </w:tcPr>
          <w:p w:rsidR="003F694D" w:rsidRPr="00097544" w:rsidRDefault="003F694D" w:rsidP="00C83527">
            <w:pPr>
              <w:spacing w:after="0" w:line="240" w:lineRule="auto"/>
              <w:jc w:val="center"/>
              <w:rPr>
                <w:rFonts w:ascii="Times New Roman" w:hAnsi="Times New Roman"/>
                <w:b/>
                <w:sz w:val="24"/>
                <w:szCs w:val="24"/>
              </w:rPr>
            </w:pPr>
            <w:r w:rsidRPr="00097544">
              <w:rPr>
                <w:rFonts w:ascii="Times New Roman" w:hAnsi="Times New Roman"/>
                <w:b/>
                <w:sz w:val="24"/>
                <w:szCs w:val="24"/>
              </w:rPr>
              <w:t>Dept.</w:t>
            </w:r>
          </w:p>
        </w:tc>
        <w:tc>
          <w:tcPr>
            <w:tcW w:w="2855" w:type="dxa"/>
          </w:tcPr>
          <w:p w:rsidR="003F694D" w:rsidRPr="00097544" w:rsidRDefault="003F694D" w:rsidP="00C83527">
            <w:pPr>
              <w:spacing w:after="0" w:line="240" w:lineRule="auto"/>
              <w:jc w:val="center"/>
              <w:rPr>
                <w:rFonts w:ascii="Times New Roman" w:hAnsi="Times New Roman"/>
                <w:b/>
                <w:sz w:val="24"/>
                <w:szCs w:val="24"/>
              </w:rPr>
            </w:pPr>
            <w:r w:rsidRPr="00097544">
              <w:rPr>
                <w:rFonts w:ascii="Times New Roman" w:hAnsi="Times New Roman"/>
                <w:b/>
                <w:sz w:val="24"/>
                <w:szCs w:val="24"/>
              </w:rPr>
              <w:t>Mail ID</w:t>
            </w:r>
          </w:p>
        </w:tc>
        <w:tc>
          <w:tcPr>
            <w:tcW w:w="1890" w:type="dxa"/>
          </w:tcPr>
          <w:p w:rsidR="003F694D" w:rsidRPr="00097544" w:rsidRDefault="003F694D" w:rsidP="00C83527">
            <w:pPr>
              <w:spacing w:after="0" w:line="240" w:lineRule="auto"/>
              <w:jc w:val="center"/>
              <w:rPr>
                <w:rFonts w:ascii="Times New Roman" w:hAnsi="Times New Roman"/>
                <w:b/>
                <w:sz w:val="24"/>
                <w:szCs w:val="24"/>
              </w:rPr>
            </w:pPr>
            <w:r w:rsidRPr="00097544">
              <w:rPr>
                <w:rFonts w:ascii="Times New Roman" w:hAnsi="Times New Roman"/>
                <w:b/>
                <w:sz w:val="24"/>
                <w:szCs w:val="24"/>
              </w:rPr>
              <w:t>Mobile No.</w:t>
            </w:r>
          </w:p>
        </w:tc>
      </w:tr>
      <w:tr w:rsidR="00F82E2B" w:rsidRPr="00097544" w:rsidTr="00F82E2B">
        <w:tc>
          <w:tcPr>
            <w:tcW w:w="558" w:type="dxa"/>
            <w:vAlign w:val="center"/>
          </w:tcPr>
          <w:p w:rsidR="00F82E2B" w:rsidRPr="00097544" w:rsidRDefault="00F82E2B" w:rsidP="00C83527">
            <w:pPr>
              <w:spacing w:after="0" w:line="240" w:lineRule="auto"/>
              <w:jc w:val="center"/>
              <w:rPr>
                <w:rFonts w:ascii="Times New Roman" w:hAnsi="Times New Roman"/>
                <w:sz w:val="24"/>
                <w:szCs w:val="24"/>
              </w:rPr>
            </w:pPr>
            <w:r w:rsidRPr="00097544">
              <w:rPr>
                <w:rFonts w:ascii="Times New Roman" w:hAnsi="Times New Roman"/>
                <w:sz w:val="24"/>
                <w:szCs w:val="24"/>
              </w:rPr>
              <w:t>1</w:t>
            </w:r>
          </w:p>
        </w:tc>
        <w:tc>
          <w:tcPr>
            <w:tcW w:w="2880" w:type="dxa"/>
            <w:vAlign w:val="center"/>
          </w:tcPr>
          <w:p w:rsidR="00F82E2B" w:rsidRPr="00097544" w:rsidRDefault="00F82E2B" w:rsidP="00C83527">
            <w:pPr>
              <w:spacing w:after="0" w:line="240" w:lineRule="auto"/>
              <w:jc w:val="center"/>
              <w:rPr>
                <w:rFonts w:ascii="Times New Roman" w:hAnsi="Times New Roman"/>
                <w:sz w:val="24"/>
                <w:szCs w:val="24"/>
              </w:rPr>
            </w:pPr>
            <w:r>
              <w:rPr>
                <w:rFonts w:ascii="Times New Roman" w:hAnsi="Times New Roman"/>
                <w:sz w:val="24"/>
                <w:szCs w:val="24"/>
              </w:rPr>
              <w:t>Mr.T.ADHAVANATHAN</w:t>
            </w:r>
          </w:p>
        </w:tc>
        <w:tc>
          <w:tcPr>
            <w:tcW w:w="1170" w:type="dxa"/>
            <w:vAlign w:val="center"/>
          </w:tcPr>
          <w:p w:rsidR="00F82E2B" w:rsidRPr="00097544" w:rsidRDefault="00F82E2B" w:rsidP="00C83527">
            <w:pPr>
              <w:spacing w:after="0" w:line="240" w:lineRule="auto"/>
              <w:jc w:val="center"/>
              <w:rPr>
                <w:rFonts w:ascii="Times New Roman" w:hAnsi="Times New Roman"/>
                <w:sz w:val="24"/>
                <w:szCs w:val="24"/>
              </w:rPr>
            </w:pPr>
            <w:r>
              <w:rPr>
                <w:rFonts w:ascii="Times New Roman" w:hAnsi="Times New Roman"/>
                <w:sz w:val="24"/>
                <w:szCs w:val="24"/>
              </w:rPr>
              <w:t>Assistant professor</w:t>
            </w:r>
          </w:p>
        </w:tc>
        <w:tc>
          <w:tcPr>
            <w:tcW w:w="745" w:type="dxa"/>
            <w:vAlign w:val="center"/>
          </w:tcPr>
          <w:p w:rsidR="00F82E2B" w:rsidRPr="00097544" w:rsidRDefault="00F82E2B" w:rsidP="00C83527">
            <w:pPr>
              <w:spacing w:after="0" w:line="240" w:lineRule="auto"/>
              <w:jc w:val="center"/>
              <w:rPr>
                <w:rFonts w:ascii="Times New Roman" w:hAnsi="Times New Roman"/>
                <w:sz w:val="24"/>
                <w:szCs w:val="24"/>
              </w:rPr>
            </w:pPr>
            <w:r w:rsidRPr="00097544">
              <w:rPr>
                <w:rFonts w:ascii="Times New Roman" w:hAnsi="Times New Roman"/>
                <w:sz w:val="24"/>
                <w:szCs w:val="24"/>
              </w:rPr>
              <w:t>Civil</w:t>
            </w:r>
          </w:p>
        </w:tc>
        <w:tc>
          <w:tcPr>
            <w:tcW w:w="2855" w:type="dxa"/>
            <w:vAlign w:val="center"/>
          </w:tcPr>
          <w:p w:rsidR="00F82E2B" w:rsidRPr="00097544" w:rsidRDefault="00F82E2B" w:rsidP="00C83527">
            <w:pPr>
              <w:spacing w:after="0" w:line="240" w:lineRule="auto"/>
              <w:jc w:val="center"/>
              <w:rPr>
                <w:rFonts w:ascii="Times New Roman" w:hAnsi="Times New Roman"/>
                <w:sz w:val="24"/>
                <w:szCs w:val="24"/>
              </w:rPr>
            </w:pPr>
            <w:r>
              <w:rPr>
                <w:rFonts w:ascii="Times New Roman" w:hAnsi="Times New Roman"/>
                <w:sz w:val="24"/>
                <w:szCs w:val="24"/>
              </w:rPr>
              <w:t>adhavanathan</w:t>
            </w:r>
            <w:r w:rsidRPr="00097544">
              <w:rPr>
                <w:rFonts w:ascii="Times New Roman" w:hAnsi="Times New Roman"/>
                <w:sz w:val="24"/>
                <w:szCs w:val="24"/>
              </w:rPr>
              <w:t>@gmail.com</w:t>
            </w:r>
          </w:p>
        </w:tc>
        <w:tc>
          <w:tcPr>
            <w:tcW w:w="1890" w:type="dxa"/>
            <w:vAlign w:val="center"/>
          </w:tcPr>
          <w:p w:rsidR="00F82E2B" w:rsidRPr="00353B77" w:rsidRDefault="00F82E2B" w:rsidP="00336D4D">
            <w:pPr>
              <w:spacing w:after="0" w:line="240" w:lineRule="auto"/>
              <w:rPr>
                <w:rFonts w:ascii="Times New Roman" w:hAnsi="Times New Roman"/>
                <w:sz w:val="24"/>
                <w:szCs w:val="24"/>
              </w:rPr>
            </w:pPr>
            <w:r>
              <w:rPr>
                <w:rFonts w:ascii="Times New Roman" w:hAnsi="Times New Roman"/>
                <w:sz w:val="24"/>
                <w:szCs w:val="24"/>
              </w:rPr>
              <w:t>+91 8148266586</w:t>
            </w:r>
          </w:p>
        </w:tc>
      </w:tr>
    </w:tbl>
    <w:p w:rsidR="003F694D" w:rsidRPr="00097544" w:rsidRDefault="003F694D" w:rsidP="003F694D">
      <w:pPr>
        <w:rPr>
          <w:rFonts w:ascii="Times New Roman" w:hAnsi="Times New Roman"/>
          <w:sz w:val="24"/>
          <w:szCs w:val="24"/>
        </w:rPr>
      </w:pPr>
    </w:p>
    <w:p w:rsidR="003F694D" w:rsidRDefault="003F694D" w:rsidP="003F694D">
      <w:pPr>
        <w:autoSpaceDE w:val="0"/>
        <w:autoSpaceDN w:val="0"/>
        <w:adjustRightInd w:val="0"/>
        <w:spacing w:after="0" w:line="240" w:lineRule="auto"/>
        <w:jc w:val="both"/>
        <w:rPr>
          <w:rFonts w:ascii="Times New Roman" w:hAnsi="Times New Roman"/>
          <w:sz w:val="24"/>
          <w:szCs w:val="24"/>
        </w:rPr>
      </w:pPr>
    </w:p>
    <w:p w:rsidR="003F694D" w:rsidRDefault="003F694D" w:rsidP="003F694D">
      <w:pPr>
        <w:autoSpaceDE w:val="0"/>
        <w:autoSpaceDN w:val="0"/>
        <w:adjustRightInd w:val="0"/>
        <w:spacing w:after="0" w:line="240" w:lineRule="auto"/>
        <w:jc w:val="both"/>
        <w:rPr>
          <w:rFonts w:ascii="Times New Roman" w:hAnsi="Times New Roman"/>
          <w:sz w:val="24"/>
          <w:szCs w:val="24"/>
        </w:rPr>
      </w:pPr>
    </w:p>
    <w:p w:rsidR="003F694D" w:rsidRDefault="003F694D" w:rsidP="003F694D">
      <w:pPr>
        <w:autoSpaceDE w:val="0"/>
        <w:autoSpaceDN w:val="0"/>
        <w:adjustRightInd w:val="0"/>
        <w:spacing w:after="0" w:line="240" w:lineRule="auto"/>
        <w:jc w:val="both"/>
        <w:rPr>
          <w:rFonts w:ascii="Times New Roman" w:hAnsi="Times New Roman"/>
          <w:sz w:val="24"/>
          <w:szCs w:val="24"/>
        </w:rPr>
      </w:pPr>
    </w:p>
    <w:p w:rsidR="005E795B" w:rsidRDefault="005E795B" w:rsidP="003F694D">
      <w:pPr>
        <w:autoSpaceDE w:val="0"/>
        <w:autoSpaceDN w:val="0"/>
        <w:adjustRightInd w:val="0"/>
        <w:spacing w:after="0" w:line="240" w:lineRule="auto"/>
        <w:jc w:val="both"/>
        <w:rPr>
          <w:rFonts w:ascii="Times New Roman" w:hAnsi="Times New Roman"/>
          <w:sz w:val="24"/>
          <w:szCs w:val="24"/>
        </w:rPr>
      </w:pPr>
    </w:p>
    <w:p w:rsidR="005E795B" w:rsidRDefault="005E795B" w:rsidP="003F694D">
      <w:pPr>
        <w:autoSpaceDE w:val="0"/>
        <w:autoSpaceDN w:val="0"/>
        <w:adjustRightInd w:val="0"/>
        <w:spacing w:after="0" w:line="240" w:lineRule="auto"/>
        <w:jc w:val="both"/>
        <w:rPr>
          <w:rFonts w:ascii="Times New Roman" w:hAnsi="Times New Roman"/>
          <w:sz w:val="24"/>
          <w:szCs w:val="24"/>
        </w:rPr>
      </w:pPr>
    </w:p>
    <w:p w:rsidR="005E795B" w:rsidRDefault="005E795B" w:rsidP="003F694D">
      <w:pPr>
        <w:autoSpaceDE w:val="0"/>
        <w:autoSpaceDN w:val="0"/>
        <w:adjustRightInd w:val="0"/>
        <w:spacing w:after="0" w:line="240" w:lineRule="auto"/>
        <w:jc w:val="both"/>
        <w:rPr>
          <w:rFonts w:ascii="Times New Roman" w:hAnsi="Times New Roman"/>
          <w:sz w:val="24"/>
          <w:szCs w:val="24"/>
        </w:rPr>
      </w:pPr>
    </w:p>
    <w:p w:rsidR="005E795B" w:rsidRDefault="005E795B" w:rsidP="003F694D">
      <w:pPr>
        <w:autoSpaceDE w:val="0"/>
        <w:autoSpaceDN w:val="0"/>
        <w:adjustRightInd w:val="0"/>
        <w:spacing w:after="0" w:line="240" w:lineRule="auto"/>
        <w:jc w:val="both"/>
        <w:rPr>
          <w:rFonts w:ascii="Times New Roman" w:hAnsi="Times New Roman"/>
          <w:sz w:val="24"/>
          <w:szCs w:val="24"/>
        </w:rPr>
      </w:pPr>
    </w:p>
    <w:p w:rsidR="005E795B" w:rsidRDefault="005E795B" w:rsidP="003F694D">
      <w:pPr>
        <w:autoSpaceDE w:val="0"/>
        <w:autoSpaceDN w:val="0"/>
        <w:adjustRightInd w:val="0"/>
        <w:spacing w:after="0" w:line="240" w:lineRule="auto"/>
        <w:jc w:val="both"/>
        <w:rPr>
          <w:rFonts w:ascii="Times New Roman" w:hAnsi="Times New Roman"/>
          <w:sz w:val="24"/>
          <w:szCs w:val="24"/>
        </w:rPr>
      </w:pPr>
    </w:p>
    <w:p w:rsidR="005E795B" w:rsidRDefault="005E795B" w:rsidP="003F694D">
      <w:pPr>
        <w:autoSpaceDE w:val="0"/>
        <w:autoSpaceDN w:val="0"/>
        <w:adjustRightInd w:val="0"/>
        <w:spacing w:after="0" w:line="240" w:lineRule="auto"/>
        <w:jc w:val="both"/>
        <w:rPr>
          <w:rFonts w:ascii="Times New Roman" w:hAnsi="Times New Roman"/>
          <w:sz w:val="24"/>
          <w:szCs w:val="24"/>
        </w:rPr>
      </w:pPr>
    </w:p>
    <w:p w:rsidR="005E795B" w:rsidRDefault="005E795B" w:rsidP="003F694D">
      <w:pPr>
        <w:autoSpaceDE w:val="0"/>
        <w:autoSpaceDN w:val="0"/>
        <w:adjustRightInd w:val="0"/>
        <w:spacing w:after="0" w:line="240" w:lineRule="auto"/>
        <w:jc w:val="both"/>
        <w:rPr>
          <w:rFonts w:ascii="Times New Roman" w:hAnsi="Times New Roman"/>
          <w:sz w:val="24"/>
          <w:szCs w:val="24"/>
        </w:rPr>
      </w:pPr>
    </w:p>
    <w:p w:rsidR="005E795B" w:rsidRDefault="005E795B" w:rsidP="003F694D">
      <w:pPr>
        <w:autoSpaceDE w:val="0"/>
        <w:autoSpaceDN w:val="0"/>
        <w:adjustRightInd w:val="0"/>
        <w:spacing w:after="0" w:line="240" w:lineRule="auto"/>
        <w:jc w:val="both"/>
        <w:rPr>
          <w:rFonts w:ascii="Times New Roman" w:hAnsi="Times New Roman"/>
          <w:sz w:val="24"/>
          <w:szCs w:val="24"/>
        </w:rPr>
      </w:pPr>
    </w:p>
    <w:p w:rsidR="005E795B" w:rsidRDefault="005E795B" w:rsidP="003F694D">
      <w:pPr>
        <w:autoSpaceDE w:val="0"/>
        <w:autoSpaceDN w:val="0"/>
        <w:adjustRightInd w:val="0"/>
        <w:spacing w:after="0" w:line="240" w:lineRule="auto"/>
        <w:jc w:val="both"/>
        <w:rPr>
          <w:rFonts w:ascii="Times New Roman" w:hAnsi="Times New Roman"/>
          <w:sz w:val="24"/>
          <w:szCs w:val="24"/>
        </w:rPr>
      </w:pPr>
    </w:p>
    <w:p w:rsidR="005E795B" w:rsidRDefault="005E795B" w:rsidP="003F694D">
      <w:pPr>
        <w:autoSpaceDE w:val="0"/>
        <w:autoSpaceDN w:val="0"/>
        <w:adjustRightInd w:val="0"/>
        <w:spacing w:after="0" w:line="240" w:lineRule="auto"/>
        <w:jc w:val="both"/>
        <w:rPr>
          <w:rFonts w:ascii="Times New Roman" w:hAnsi="Times New Roman"/>
          <w:sz w:val="24"/>
          <w:szCs w:val="24"/>
        </w:rPr>
      </w:pPr>
    </w:p>
    <w:p w:rsidR="005E795B" w:rsidRDefault="005E795B" w:rsidP="003F694D">
      <w:pPr>
        <w:autoSpaceDE w:val="0"/>
        <w:autoSpaceDN w:val="0"/>
        <w:adjustRightInd w:val="0"/>
        <w:spacing w:after="0" w:line="240" w:lineRule="auto"/>
        <w:jc w:val="both"/>
        <w:rPr>
          <w:rFonts w:ascii="Times New Roman" w:hAnsi="Times New Roman"/>
          <w:sz w:val="24"/>
          <w:szCs w:val="24"/>
        </w:rPr>
      </w:pPr>
    </w:p>
    <w:p w:rsidR="005E795B" w:rsidRDefault="005E795B" w:rsidP="003F694D">
      <w:pPr>
        <w:autoSpaceDE w:val="0"/>
        <w:autoSpaceDN w:val="0"/>
        <w:adjustRightInd w:val="0"/>
        <w:spacing w:after="0" w:line="240" w:lineRule="auto"/>
        <w:jc w:val="both"/>
        <w:rPr>
          <w:rFonts w:ascii="Times New Roman" w:hAnsi="Times New Roman"/>
          <w:sz w:val="24"/>
          <w:szCs w:val="24"/>
        </w:rPr>
      </w:pPr>
    </w:p>
    <w:p w:rsidR="005E795B" w:rsidRDefault="005E795B" w:rsidP="003F694D">
      <w:pPr>
        <w:autoSpaceDE w:val="0"/>
        <w:autoSpaceDN w:val="0"/>
        <w:adjustRightInd w:val="0"/>
        <w:spacing w:after="0" w:line="240" w:lineRule="auto"/>
        <w:jc w:val="both"/>
        <w:rPr>
          <w:rFonts w:ascii="Times New Roman" w:hAnsi="Times New Roman"/>
          <w:sz w:val="24"/>
          <w:szCs w:val="24"/>
        </w:rPr>
      </w:pPr>
    </w:p>
    <w:p w:rsidR="005E795B" w:rsidRDefault="005E795B" w:rsidP="003F694D">
      <w:pPr>
        <w:autoSpaceDE w:val="0"/>
        <w:autoSpaceDN w:val="0"/>
        <w:adjustRightInd w:val="0"/>
        <w:spacing w:after="0" w:line="240" w:lineRule="auto"/>
        <w:jc w:val="both"/>
        <w:rPr>
          <w:rFonts w:ascii="Times New Roman" w:hAnsi="Times New Roman"/>
          <w:sz w:val="24"/>
          <w:szCs w:val="24"/>
        </w:rPr>
      </w:pPr>
    </w:p>
    <w:p w:rsidR="005E795B" w:rsidRDefault="005E795B" w:rsidP="003F694D">
      <w:pPr>
        <w:autoSpaceDE w:val="0"/>
        <w:autoSpaceDN w:val="0"/>
        <w:adjustRightInd w:val="0"/>
        <w:spacing w:after="0" w:line="240" w:lineRule="auto"/>
        <w:jc w:val="both"/>
        <w:rPr>
          <w:rFonts w:ascii="Times New Roman" w:hAnsi="Times New Roman"/>
          <w:sz w:val="24"/>
          <w:szCs w:val="24"/>
        </w:rPr>
      </w:pPr>
    </w:p>
    <w:p w:rsidR="005E795B" w:rsidRDefault="005E795B" w:rsidP="003F694D">
      <w:pPr>
        <w:autoSpaceDE w:val="0"/>
        <w:autoSpaceDN w:val="0"/>
        <w:adjustRightInd w:val="0"/>
        <w:spacing w:after="0" w:line="240" w:lineRule="auto"/>
        <w:jc w:val="both"/>
        <w:rPr>
          <w:rFonts w:ascii="Times New Roman" w:hAnsi="Times New Roman"/>
          <w:sz w:val="24"/>
          <w:szCs w:val="24"/>
        </w:rPr>
      </w:pPr>
    </w:p>
    <w:p w:rsidR="005E795B" w:rsidRDefault="005E795B" w:rsidP="003F694D">
      <w:pPr>
        <w:autoSpaceDE w:val="0"/>
        <w:autoSpaceDN w:val="0"/>
        <w:adjustRightInd w:val="0"/>
        <w:spacing w:after="0" w:line="240" w:lineRule="auto"/>
        <w:jc w:val="both"/>
        <w:rPr>
          <w:rFonts w:ascii="Times New Roman" w:hAnsi="Times New Roman"/>
          <w:sz w:val="24"/>
          <w:szCs w:val="24"/>
        </w:rPr>
      </w:pPr>
    </w:p>
    <w:p w:rsidR="005E795B" w:rsidRDefault="005E795B" w:rsidP="003F694D">
      <w:pPr>
        <w:autoSpaceDE w:val="0"/>
        <w:autoSpaceDN w:val="0"/>
        <w:adjustRightInd w:val="0"/>
        <w:spacing w:after="0" w:line="240" w:lineRule="auto"/>
        <w:jc w:val="both"/>
        <w:rPr>
          <w:rFonts w:ascii="Times New Roman" w:hAnsi="Times New Roman"/>
          <w:sz w:val="24"/>
          <w:szCs w:val="24"/>
        </w:rPr>
      </w:pPr>
    </w:p>
    <w:p w:rsidR="005E795B" w:rsidRDefault="005E795B" w:rsidP="003F694D">
      <w:pPr>
        <w:autoSpaceDE w:val="0"/>
        <w:autoSpaceDN w:val="0"/>
        <w:adjustRightInd w:val="0"/>
        <w:spacing w:after="0" w:line="240" w:lineRule="auto"/>
        <w:jc w:val="both"/>
        <w:rPr>
          <w:rFonts w:ascii="Times New Roman" w:hAnsi="Times New Roman"/>
          <w:sz w:val="24"/>
          <w:szCs w:val="24"/>
        </w:rPr>
      </w:pPr>
    </w:p>
    <w:p w:rsidR="005E795B" w:rsidRDefault="005E795B" w:rsidP="003F694D">
      <w:pPr>
        <w:autoSpaceDE w:val="0"/>
        <w:autoSpaceDN w:val="0"/>
        <w:adjustRightInd w:val="0"/>
        <w:spacing w:after="0" w:line="240" w:lineRule="auto"/>
        <w:jc w:val="both"/>
        <w:rPr>
          <w:rFonts w:ascii="Times New Roman" w:hAnsi="Times New Roman"/>
          <w:sz w:val="24"/>
          <w:szCs w:val="24"/>
        </w:rPr>
      </w:pPr>
    </w:p>
    <w:p w:rsidR="005E795B" w:rsidRDefault="005E795B" w:rsidP="003F694D">
      <w:pPr>
        <w:autoSpaceDE w:val="0"/>
        <w:autoSpaceDN w:val="0"/>
        <w:adjustRightInd w:val="0"/>
        <w:spacing w:after="0" w:line="240" w:lineRule="auto"/>
        <w:jc w:val="both"/>
        <w:rPr>
          <w:rFonts w:ascii="Times New Roman" w:hAnsi="Times New Roman"/>
          <w:sz w:val="24"/>
          <w:szCs w:val="24"/>
        </w:rPr>
      </w:pPr>
    </w:p>
    <w:p w:rsidR="005E795B" w:rsidRDefault="005E795B" w:rsidP="003F694D">
      <w:pPr>
        <w:autoSpaceDE w:val="0"/>
        <w:autoSpaceDN w:val="0"/>
        <w:adjustRightInd w:val="0"/>
        <w:spacing w:after="0" w:line="240" w:lineRule="auto"/>
        <w:jc w:val="both"/>
        <w:rPr>
          <w:rFonts w:ascii="Times New Roman" w:hAnsi="Times New Roman"/>
          <w:sz w:val="24"/>
          <w:szCs w:val="24"/>
        </w:rPr>
      </w:pPr>
    </w:p>
    <w:p w:rsidR="005E795B" w:rsidRDefault="005E795B" w:rsidP="003F694D">
      <w:pPr>
        <w:autoSpaceDE w:val="0"/>
        <w:autoSpaceDN w:val="0"/>
        <w:adjustRightInd w:val="0"/>
        <w:spacing w:after="0" w:line="240" w:lineRule="auto"/>
        <w:jc w:val="both"/>
        <w:rPr>
          <w:rFonts w:ascii="Times New Roman" w:hAnsi="Times New Roman"/>
          <w:sz w:val="24"/>
          <w:szCs w:val="24"/>
        </w:rPr>
      </w:pPr>
    </w:p>
    <w:p w:rsidR="005E795B" w:rsidRDefault="005E795B" w:rsidP="003F694D">
      <w:pPr>
        <w:autoSpaceDE w:val="0"/>
        <w:autoSpaceDN w:val="0"/>
        <w:adjustRightInd w:val="0"/>
        <w:spacing w:after="0" w:line="240" w:lineRule="auto"/>
        <w:jc w:val="both"/>
        <w:rPr>
          <w:rFonts w:ascii="Times New Roman" w:hAnsi="Times New Roman"/>
          <w:sz w:val="24"/>
          <w:szCs w:val="24"/>
        </w:rPr>
      </w:pPr>
    </w:p>
    <w:p w:rsidR="005E795B" w:rsidRDefault="005E795B" w:rsidP="003F694D">
      <w:pPr>
        <w:autoSpaceDE w:val="0"/>
        <w:autoSpaceDN w:val="0"/>
        <w:adjustRightInd w:val="0"/>
        <w:spacing w:after="0" w:line="240" w:lineRule="auto"/>
        <w:jc w:val="both"/>
        <w:rPr>
          <w:rFonts w:ascii="Times New Roman" w:hAnsi="Times New Roman"/>
          <w:sz w:val="24"/>
          <w:szCs w:val="24"/>
        </w:rPr>
      </w:pPr>
    </w:p>
    <w:p w:rsidR="003F694D" w:rsidRDefault="003F694D" w:rsidP="003F694D">
      <w:pPr>
        <w:autoSpaceDE w:val="0"/>
        <w:autoSpaceDN w:val="0"/>
        <w:adjustRightInd w:val="0"/>
        <w:spacing w:after="0" w:line="240" w:lineRule="auto"/>
        <w:jc w:val="both"/>
        <w:rPr>
          <w:rFonts w:ascii="Times New Roman" w:hAnsi="Times New Roman"/>
          <w:sz w:val="24"/>
          <w:szCs w:val="24"/>
        </w:rPr>
      </w:pPr>
    </w:p>
    <w:p w:rsidR="003F694D" w:rsidRPr="00097544" w:rsidRDefault="003F694D" w:rsidP="003F694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Staff 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HOD Signature </w:t>
      </w:r>
    </w:p>
    <w:p w:rsidR="003F694D" w:rsidRDefault="003F694D" w:rsidP="003F694D">
      <w:pPr>
        <w:autoSpaceDE w:val="0"/>
        <w:autoSpaceDN w:val="0"/>
        <w:adjustRightInd w:val="0"/>
        <w:spacing w:after="0" w:line="240" w:lineRule="auto"/>
        <w:rPr>
          <w:rFonts w:ascii="Times New Roman" w:hAnsi="Times New Roman" w:cs="Times New Roman"/>
          <w:sz w:val="24"/>
          <w:szCs w:val="24"/>
        </w:rPr>
      </w:pPr>
    </w:p>
    <w:p w:rsidR="003F694D" w:rsidRDefault="003F694D" w:rsidP="003F694D">
      <w:pPr>
        <w:autoSpaceDE w:val="0"/>
        <w:autoSpaceDN w:val="0"/>
        <w:adjustRightInd w:val="0"/>
        <w:spacing w:after="0" w:line="240" w:lineRule="auto"/>
        <w:rPr>
          <w:rFonts w:ascii="Times New Roman" w:hAnsi="Times New Roman" w:cs="Times New Roman"/>
          <w:sz w:val="24"/>
          <w:szCs w:val="24"/>
        </w:rPr>
      </w:pPr>
    </w:p>
    <w:p w:rsidR="003F694D" w:rsidRDefault="003F694D" w:rsidP="003F694D">
      <w:pPr>
        <w:autoSpaceDE w:val="0"/>
        <w:autoSpaceDN w:val="0"/>
        <w:adjustRightInd w:val="0"/>
        <w:spacing w:after="0" w:line="240" w:lineRule="auto"/>
        <w:rPr>
          <w:rFonts w:ascii="Times New Roman" w:hAnsi="Times New Roman" w:cs="Times New Roman"/>
          <w:sz w:val="24"/>
          <w:szCs w:val="24"/>
        </w:rPr>
      </w:pPr>
    </w:p>
    <w:p w:rsidR="003F694D" w:rsidRDefault="003F694D" w:rsidP="003F694D">
      <w:pPr>
        <w:autoSpaceDE w:val="0"/>
        <w:autoSpaceDN w:val="0"/>
        <w:adjustRightInd w:val="0"/>
        <w:spacing w:after="0" w:line="240" w:lineRule="auto"/>
        <w:rPr>
          <w:rFonts w:ascii="Times New Roman" w:hAnsi="Times New Roman" w:cs="Times New Roman"/>
          <w:sz w:val="24"/>
          <w:szCs w:val="24"/>
        </w:rPr>
      </w:pPr>
    </w:p>
    <w:p w:rsidR="003F694D" w:rsidRDefault="003F694D" w:rsidP="003F694D">
      <w:pPr>
        <w:autoSpaceDE w:val="0"/>
        <w:autoSpaceDN w:val="0"/>
        <w:adjustRightInd w:val="0"/>
        <w:spacing w:after="0" w:line="240" w:lineRule="auto"/>
        <w:rPr>
          <w:rFonts w:ascii="Times New Roman" w:hAnsi="Times New Roman" w:cs="Times New Roman"/>
          <w:sz w:val="24"/>
          <w:szCs w:val="24"/>
        </w:rPr>
      </w:pPr>
    </w:p>
    <w:p w:rsidR="003F694D" w:rsidRDefault="003F694D" w:rsidP="003F694D">
      <w:pPr>
        <w:autoSpaceDE w:val="0"/>
        <w:autoSpaceDN w:val="0"/>
        <w:adjustRightInd w:val="0"/>
        <w:spacing w:after="0" w:line="240" w:lineRule="auto"/>
        <w:rPr>
          <w:rFonts w:ascii="Times New Roman" w:hAnsi="Times New Roman" w:cs="Times New Roman"/>
          <w:sz w:val="24"/>
          <w:szCs w:val="24"/>
        </w:rPr>
      </w:pPr>
    </w:p>
    <w:p w:rsidR="003F694D" w:rsidRDefault="003F694D" w:rsidP="003F69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TIMETABLE</w:t>
      </w:r>
    </w:p>
    <w:p w:rsidR="003F694D" w:rsidRDefault="003F694D" w:rsidP="003F694D">
      <w:pPr>
        <w:autoSpaceDE w:val="0"/>
        <w:autoSpaceDN w:val="0"/>
        <w:adjustRightInd w:val="0"/>
        <w:spacing w:after="0" w:line="240" w:lineRule="auto"/>
        <w:rPr>
          <w:rFonts w:ascii="Times New Roman" w:hAnsi="Times New Roman" w:cs="Times New Roman"/>
          <w:sz w:val="24"/>
          <w:szCs w:val="24"/>
        </w:rPr>
      </w:pPr>
    </w:p>
    <w:p w:rsidR="003F694D" w:rsidRDefault="003F694D" w:rsidP="003F694D">
      <w:pPr>
        <w:autoSpaceDE w:val="0"/>
        <w:autoSpaceDN w:val="0"/>
        <w:adjustRightInd w:val="0"/>
        <w:spacing w:after="0" w:line="240" w:lineRule="auto"/>
        <w:rPr>
          <w:rFonts w:ascii="Times New Roman" w:hAnsi="Times New Roman" w:cs="Times New Roman"/>
          <w:sz w:val="24"/>
          <w:szCs w:val="24"/>
        </w:rPr>
      </w:pPr>
    </w:p>
    <w:p w:rsidR="003F694D" w:rsidRPr="00BC7E1A" w:rsidRDefault="003F694D" w:rsidP="003F694D">
      <w:pPr>
        <w:autoSpaceDE w:val="0"/>
        <w:autoSpaceDN w:val="0"/>
        <w:adjustRightInd w:val="0"/>
        <w:spacing w:after="0" w:line="240" w:lineRule="auto"/>
        <w:rPr>
          <w:rFonts w:ascii="Times New Roman" w:hAnsi="Times New Roman" w:cs="Times New Roman"/>
          <w:sz w:val="24"/>
          <w:szCs w:val="24"/>
        </w:rPr>
      </w:pPr>
      <w:r w:rsidRPr="003A284A">
        <w:rPr>
          <w:rFonts w:ascii="Times New Roman" w:hAnsi="Times New Roman" w:cs="Times New Roman"/>
          <w:b/>
          <w:sz w:val="24"/>
          <w:szCs w:val="24"/>
        </w:rPr>
        <w:t>Faculty Name</w:t>
      </w:r>
      <w:r w:rsidRPr="00BC7E1A">
        <w:rPr>
          <w:rFonts w:ascii="Times New Roman" w:hAnsi="Times New Roman" w:cs="Times New Roman"/>
          <w:sz w:val="24"/>
          <w:szCs w:val="24"/>
        </w:rPr>
        <w:t xml:space="preserve">: </w:t>
      </w:r>
      <w:r w:rsidR="005E795B">
        <w:rPr>
          <w:rFonts w:ascii="Times New Roman" w:hAnsi="Times New Roman" w:cs="Times New Roman"/>
          <w:sz w:val="24"/>
          <w:szCs w:val="24"/>
        </w:rPr>
        <w:t>T.Adhavanathan</w:t>
      </w:r>
      <w:r w:rsidR="005E795B">
        <w:rPr>
          <w:rFonts w:ascii="Times New Roman" w:hAnsi="Times New Roman" w:cs="Times New Roman"/>
          <w:sz w:val="24"/>
          <w:szCs w:val="24"/>
        </w:rPr>
        <w:tab/>
      </w:r>
      <w:r w:rsidRPr="003A284A">
        <w:rPr>
          <w:rFonts w:ascii="Times New Roman" w:hAnsi="Times New Roman" w:cs="Times New Roman"/>
          <w:b/>
          <w:sz w:val="24"/>
          <w:szCs w:val="24"/>
        </w:rPr>
        <w:t>Designation:</w:t>
      </w:r>
      <w:r w:rsidRPr="00BC7E1A">
        <w:rPr>
          <w:rFonts w:ascii="Times New Roman" w:hAnsi="Times New Roman" w:cs="Times New Roman"/>
          <w:sz w:val="24"/>
          <w:szCs w:val="24"/>
        </w:rPr>
        <w:t>Ass</w:t>
      </w:r>
      <w:r w:rsidR="005E795B">
        <w:rPr>
          <w:rFonts w:ascii="Times New Roman" w:hAnsi="Times New Roman" w:cs="Times New Roman"/>
          <w:sz w:val="24"/>
          <w:szCs w:val="24"/>
        </w:rPr>
        <w:t>istant</w:t>
      </w:r>
      <w:r w:rsidRPr="00BC7E1A">
        <w:rPr>
          <w:rFonts w:ascii="Times New Roman" w:hAnsi="Times New Roman" w:cs="Times New Roman"/>
          <w:sz w:val="24"/>
          <w:szCs w:val="24"/>
        </w:rPr>
        <w:t xml:space="preserve"> Professor  </w:t>
      </w:r>
      <w:r w:rsidR="003A284A">
        <w:rPr>
          <w:rFonts w:ascii="Times New Roman" w:hAnsi="Times New Roman" w:cs="Times New Roman"/>
          <w:sz w:val="24"/>
          <w:szCs w:val="24"/>
        </w:rPr>
        <w:tab/>
      </w:r>
      <w:r w:rsidRPr="003A284A">
        <w:rPr>
          <w:rFonts w:ascii="Times New Roman" w:hAnsi="Times New Roman" w:cs="Times New Roman"/>
          <w:b/>
          <w:sz w:val="24"/>
          <w:szCs w:val="24"/>
        </w:rPr>
        <w:t>Department:</w:t>
      </w:r>
      <w:r w:rsidR="003A284A">
        <w:rPr>
          <w:rFonts w:ascii="Times New Roman" w:hAnsi="Times New Roman" w:cs="Times New Roman"/>
          <w:sz w:val="24"/>
          <w:szCs w:val="24"/>
        </w:rPr>
        <w:t xml:space="preserve"> </w:t>
      </w:r>
      <w:r w:rsidRPr="00BC7E1A">
        <w:rPr>
          <w:rFonts w:ascii="Times New Roman" w:hAnsi="Times New Roman" w:cs="Times New Roman"/>
          <w:sz w:val="24"/>
          <w:szCs w:val="24"/>
        </w:rPr>
        <w:t>Civil</w:t>
      </w:r>
    </w:p>
    <w:p w:rsidR="003F694D" w:rsidRPr="00BC7E1A" w:rsidRDefault="003F694D" w:rsidP="003F694D">
      <w:pPr>
        <w:autoSpaceDE w:val="0"/>
        <w:autoSpaceDN w:val="0"/>
        <w:adjustRightInd w:val="0"/>
        <w:spacing w:after="0" w:line="240" w:lineRule="auto"/>
        <w:rPr>
          <w:rFonts w:ascii="Times New Roman" w:hAnsi="Times New Roman" w:cs="Times New Roman"/>
          <w:sz w:val="24"/>
          <w:szCs w:val="24"/>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720"/>
        <w:gridCol w:w="990"/>
        <w:gridCol w:w="1008"/>
        <w:gridCol w:w="270"/>
        <w:gridCol w:w="1071"/>
        <w:gridCol w:w="9"/>
        <w:gridCol w:w="1062"/>
        <w:gridCol w:w="270"/>
        <w:gridCol w:w="918"/>
        <w:gridCol w:w="990"/>
        <w:gridCol w:w="270"/>
        <w:gridCol w:w="1080"/>
        <w:gridCol w:w="1147"/>
      </w:tblGrid>
      <w:tr w:rsidR="003F694D" w:rsidRPr="00BC7E1A" w:rsidTr="00C83527">
        <w:tc>
          <w:tcPr>
            <w:tcW w:w="72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r w:rsidRPr="00BC7E1A">
              <w:rPr>
                <w:rFonts w:ascii="Times New Roman" w:hAnsi="Times New Roman" w:cs="Times New Roman"/>
                <w:sz w:val="24"/>
                <w:szCs w:val="24"/>
              </w:rPr>
              <w:t>Day.</w:t>
            </w:r>
          </w:p>
        </w:tc>
        <w:tc>
          <w:tcPr>
            <w:tcW w:w="72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r w:rsidRPr="00BC7E1A">
              <w:rPr>
                <w:rFonts w:ascii="Times New Roman" w:hAnsi="Times New Roman" w:cs="Times New Roman"/>
                <w:sz w:val="24"/>
                <w:szCs w:val="24"/>
              </w:rPr>
              <w:t>S.No.</w:t>
            </w:r>
          </w:p>
        </w:tc>
        <w:tc>
          <w:tcPr>
            <w:tcW w:w="99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r w:rsidRPr="00BC7E1A">
              <w:rPr>
                <w:rFonts w:ascii="Times New Roman" w:hAnsi="Times New Roman" w:cs="Times New Roman"/>
                <w:sz w:val="24"/>
                <w:szCs w:val="24"/>
              </w:rPr>
              <w:t>9.00-</w:t>
            </w:r>
          </w:p>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r w:rsidRPr="00BC7E1A">
              <w:rPr>
                <w:rFonts w:ascii="Times New Roman" w:hAnsi="Times New Roman" w:cs="Times New Roman"/>
                <w:sz w:val="24"/>
                <w:szCs w:val="24"/>
              </w:rPr>
              <w:t>9.50</w:t>
            </w:r>
          </w:p>
        </w:tc>
        <w:tc>
          <w:tcPr>
            <w:tcW w:w="1008"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r w:rsidRPr="00BC7E1A">
              <w:rPr>
                <w:rFonts w:ascii="Times New Roman" w:hAnsi="Times New Roman" w:cs="Times New Roman"/>
                <w:sz w:val="24"/>
                <w:szCs w:val="24"/>
              </w:rPr>
              <w:t>9.50-10.40</w:t>
            </w:r>
          </w:p>
        </w:tc>
        <w:tc>
          <w:tcPr>
            <w:tcW w:w="27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1080" w:type="dxa"/>
            <w:gridSpan w:val="2"/>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r w:rsidRPr="00BC7E1A">
              <w:rPr>
                <w:rFonts w:ascii="Times New Roman" w:hAnsi="Times New Roman" w:cs="Times New Roman"/>
                <w:sz w:val="24"/>
                <w:szCs w:val="24"/>
              </w:rPr>
              <w:t>10.55- 11.45</w:t>
            </w:r>
          </w:p>
        </w:tc>
        <w:tc>
          <w:tcPr>
            <w:tcW w:w="1062"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r w:rsidRPr="00BC7E1A">
              <w:rPr>
                <w:rFonts w:ascii="Times New Roman" w:hAnsi="Times New Roman" w:cs="Times New Roman"/>
                <w:sz w:val="24"/>
                <w:szCs w:val="24"/>
              </w:rPr>
              <w:t>11.45-</w:t>
            </w:r>
          </w:p>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r w:rsidRPr="00BC7E1A">
              <w:rPr>
                <w:rFonts w:ascii="Times New Roman" w:hAnsi="Times New Roman" w:cs="Times New Roman"/>
                <w:sz w:val="24"/>
                <w:szCs w:val="24"/>
              </w:rPr>
              <w:t>12.35</w:t>
            </w:r>
          </w:p>
        </w:tc>
        <w:tc>
          <w:tcPr>
            <w:tcW w:w="27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918"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r w:rsidRPr="00BC7E1A">
              <w:rPr>
                <w:rFonts w:ascii="Times New Roman" w:hAnsi="Times New Roman" w:cs="Times New Roman"/>
                <w:sz w:val="24"/>
                <w:szCs w:val="24"/>
              </w:rPr>
              <w:t>13.15-</w:t>
            </w:r>
          </w:p>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r w:rsidRPr="00BC7E1A">
              <w:rPr>
                <w:rFonts w:ascii="Times New Roman" w:hAnsi="Times New Roman" w:cs="Times New Roman"/>
                <w:sz w:val="24"/>
                <w:szCs w:val="24"/>
              </w:rPr>
              <w:t>14.05</w:t>
            </w:r>
          </w:p>
        </w:tc>
        <w:tc>
          <w:tcPr>
            <w:tcW w:w="99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r w:rsidRPr="00BC7E1A">
              <w:rPr>
                <w:rFonts w:ascii="Times New Roman" w:hAnsi="Times New Roman" w:cs="Times New Roman"/>
                <w:sz w:val="24"/>
                <w:szCs w:val="24"/>
              </w:rPr>
              <w:t>14. 05-15.05</w:t>
            </w:r>
          </w:p>
        </w:tc>
        <w:tc>
          <w:tcPr>
            <w:tcW w:w="27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108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r w:rsidRPr="00BC7E1A">
              <w:rPr>
                <w:rFonts w:ascii="Times New Roman" w:hAnsi="Times New Roman" w:cs="Times New Roman"/>
                <w:sz w:val="24"/>
                <w:szCs w:val="24"/>
              </w:rPr>
              <w:t>15.05-15.55</w:t>
            </w:r>
          </w:p>
        </w:tc>
        <w:tc>
          <w:tcPr>
            <w:tcW w:w="1147"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r w:rsidRPr="00BC7E1A">
              <w:rPr>
                <w:rFonts w:ascii="Times New Roman" w:hAnsi="Times New Roman" w:cs="Times New Roman"/>
                <w:sz w:val="24"/>
                <w:szCs w:val="24"/>
              </w:rPr>
              <w:t>15.55-</w:t>
            </w:r>
          </w:p>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r w:rsidRPr="00BC7E1A">
              <w:rPr>
                <w:rFonts w:ascii="Times New Roman" w:hAnsi="Times New Roman" w:cs="Times New Roman"/>
                <w:sz w:val="24"/>
                <w:szCs w:val="24"/>
              </w:rPr>
              <w:t>16.45</w:t>
            </w:r>
          </w:p>
        </w:tc>
      </w:tr>
      <w:tr w:rsidR="003F694D" w:rsidRPr="00BC7E1A" w:rsidTr="00C83527">
        <w:tc>
          <w:tcPr>
            <w:tcW w:w="72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r w:rsidRPr="00BC7E1A">
              <w:rPr>
                <w:rFonts w:ascii="Times New Roman" w:hAnsi="Times New Roman" w:cs="Times New Roman"/>
                <w:sz w:val="24"/>
                <w:szCs w:val="24"/>
              </w:rPr>
              <w:t>Mon</w:t>
            </w:r>
          </w:p>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72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r w:rsidRPr="00BC7E1A">
              <w:rPr>
                <w:rFonts w:ascii="Times New Roman" w:hAnsi="Times New Roman" w:cs="Times New Roman"/>
                <w:sz w:val="24"/>
                <w:szCs w:val="24"/>
              </w:rPr>
              <w:t>1</w:t>
            </w:r>
          </w:p>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4410" w:type="dxa"/>
            <w:gridSpan w:val="6"/>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27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918"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99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27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108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1147"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r>
      <w:tr w:rsidR="003F694D" w:rsidRPr="00BC7E1A" w:rsidTr="00C83527">
        <w:tc>
          <w:tcPr>
            <w:tcW w:w="72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r w:rsidRPr="00BC7E1A">
              <w:rPr>
                <w:rFonts w:ascii="Times New Roman" w:hAnsi="Times New Roman" w:cs="Times New Roman"/>
                <w:sz w:val="24"/>
                <w:szCs w:val="24"/>
              </w:rPr>
              <w:t>Tue</w:t>
            </w:r>
          </w:p>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72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r w:rsidRPr="00BC7E1A">
              <w:rPr>
                <w:rFonts w:ascii="Times New Roman" w:hAnsi="Times New Roman" w:cs="Times New Roman"/>
                <w:sz w:val="24"/>
                <w:szCs w:val="24"/>
              </w:rPr>
              <w:t>2</w:t>
            </w:r>
          </w:p>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99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1008"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27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1080" w:type="dxa"/>
            <w:gridSpan w:val="2"/>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r w:rsidRPr="00BC7E1A">
              <w:rPr>
                <w:rFonts w:ascii="Times New Roman" w:hAnsi="Times New Roman" w:cs="Times New Roman"/>
                <w:sz w:val="24"/>
                <w:szCs w:val="24"/>
              </w:rPr>
              <w:t>CE2039</w:t>
            </w:r>
          </w:p>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r w:rsidRPr="00BC7E1A">
              <w:rPr>
                <w:rFonts w:ascii="Times New Roman" w:hAnsi="Times New Roman" w:cs="Times New Roman"/>
                <w:sz w:val="24"/>
                <w:szCs w:val="24"/>
              </w:rPr>
              <w:t>IV</w:t>
            </w:r>
          </w:p>
        </w:tc>
        <w:tc>
          <w:tcPr>
            <w:tcW w:w="1062"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27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918"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99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r w:rsidRPr="00BC7E1A">
              <w:rPr>
                <w:rFonts w:ascii="Times New Roman" w:hAnsi="Times New Roman" w:cs="Times New Roman"/>
                <w:sz w:val="24"/>
                <w:szCs w:val="24"/>
              </w:rPr>
              <w:t>CE2039</w:t>
            </w:r>
          </w:p>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r w:rsidRPr="00BC7E1A">
              <w:rPr>
                <w:rFonts w:ascii="Times New Roman" w:hAnsi="Times New Roman" w:cs="Times New Roman"/>
                <w:sz w:val="24"/>
                <w:szCs w:val="24"/>
              </w:rPr>
              <w:t>IV</w:t>
            </w:r>
          </w:p>
        </w:tc>
        <w:tc>
          <w:tcPr>
            <w:tcW w:w="27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108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1147"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r>
      <w:tr w:rsidR="003F694D" w:rsidRPr="00BC7E1A" w:rsidTr="00C83527">
        <w:tc>
          <w:tcPr>
            <w:tcW w:w="72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r w:rsidRPr="00BC7E1A">
              <w:rPr>
                <w:rFonts w:ascii="Times New Roman" w:hAnsi="Times New Roman" w:cs="Times New Roman"/>
                <w:sz w:val="24"/>
                <w:szCs w:val="24"/>
              </w:rPr>
              <w:t>Wed</w:t>
            </w:r>
          </w:p>
        </w:tc>
        <w:tc>
          <w:tcPr>
            <w:tcW w:w="72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r w:rsidRPr="00BC7E1A">
              <w:rPr>
                <w:rFonts w:ascii="Times New Roman" w:hAnsi="Times New Roman" w:cs="Times New Roman"/>
                <w:sz w:val="24"/>
                <w:szCs w:val="24"/>
              </w:rPr>
              <w:t>3</w:t>
            </w:r>
          </w:p>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99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1008"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27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1071"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r w:rsidRPr="00BC7E1A">
              <w:rPr>
                <w:rFonts w:ascii="Times New Roman" w:hAnsi="Times New Roman" w:cs="Times New Roman"/>
                <w:sz w:val="24"/>
                <w:szCs w:val="24"/>
              </w:rPr>
              <w:t>CE2039</w:t>
            </w:r>
          </w:p>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r w:rsidRPr="00BC7E1A">
              <w:rPr>
                <w:rFonts w:ascii="Times New Roman" w:hAnsi="Times New Roman" w:cs="Times New Roman"/>
                <w:sz w:val="24"/>
                <w:szCs w:val="24"/>
              </w:rPr>
              <w:t>IV</w:t>
            </w:r>
          </w:p>
        </w:tc>
        <w:tc>
          <w:tcPr>
            <w:tcW w:w="1071" w:type="dxa"/>
            <w:gridSpan w:val="2"/>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27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918"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99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27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108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1147"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r>
      <w:tr w:rsidR="003F694D" w:rsidRPr="00BC7E1A" w:rsidTr="00C83527">
        <w:tc>
          <w:tcPr>
            <w:tcW w:w="72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r w:rsidRPr="00BC7E1A">
              <w:rPr>
                <w:rFonts w:ascii="Times New Roman" w:hAnsi="Times New Roman" w:cs="Times New Roman"/>
                <w:sz w:val="24"/>
                <w:szCs w:val="24"/>
              </w:rPr>
              <w:t>Thu</w:t>
            </w:r>
          </w:p>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72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r w:rsidRPr="00BC7E1A">
              <w:rPr>
                <w:rFonts w:ascii="Times New Roman" w:hAnsi="Times New Roman" w:cs="Times New Roman"/>
                <w:sz w:val="24"/>
                <w:szCs w:val="24"/>
              </w:rPr>
              <w:t>4</w:t>
            </w:r>
          </w:p>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99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1008"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27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1080" w:type="dxa"/>
            <w:gridSpan w:val="2"/>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1062"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27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918"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99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27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108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1147"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r>
      <w:tr w:rsidR="003F694D" w:rsidRPr="00BC7E1A" w:rsidTr="00C83527">
        <w:tc>
          <w:tcPr>
            <w:tcW w:w="72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r w:rsidRPr="00BC7E1A">
              <w:rPr>
                <w:rFonts w:ascii="Times New Roman" w:hAnsi="Times New Roman" w:cs="Times New Roman"/>
                <w:sz w:val="24"/>
                <w:szCs w:val="24"/>
              </w:rPr>
              <w:t>Fri</w:t>
            </w:r>
          </w:p>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72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r w:rsidRPr="00BC7E1A">
              <w:rPr>
                <w:rFonts w:ascii="Times New Roman" w:hAnsi="Times New Roman" w:cs="Times New Roman"/>
                <w:sz w:val="24"/>
                <w:szCs w:val="24"/>
              </w:rPr>
              <w:t>5</w:t>
            </w:r>
          </w:p>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99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1008"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27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1080" w:type="dxa"/>
            <w:gridSpan w:val="2"/>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1062"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27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918"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99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27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1080"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c>
          <w:tcPr>
            <w:tcW w:w="1147" w:type="dxa"/>
            <w:vAlign w:val="center"/>
          </w:tcPr>
          <w:p w:rsidR="003F694D" w:rsidRPr="00BC7E1A" w:rsidRDefault="003F694D" w:rsidP="00C83527">
            <w:pPr>
              <w:autoSpaceDE w:val="0"/>
              <w:autoSpaceDN w:val="0"/>
              <w:adjustRightInd w:val="0"/>
              <w:spacing w:after="0" w:line="240" w:lineRule="auto"/>
              <w:rPr>
                <w:rFonts w:ascii="Times New Roman" w:hAnsi="Times New Roman" w:cs="Times New Roman"/>
                <w:sz w:val="24"/>
                <w:szCs w:val="24"/>
              </w:rPr>
            </w:pPr>
          </w:p>
        </w:tc>
      </w:tr>
    </w:tbl>
    <w:p w:rsidR="003F694D" w:rsidRPr="00BC7E1A" w:rsidRDefault="003F694D" w:rsidP="003F694D">
      <w:pPr>
        <w:autoSpaceDE w:val="0"/>
        <w:autoSpaceDN w:val="0"/>
        <w:adjustRightInd w:val="0"/>
        <w:spacing w:after="0" w:line="240" w:lineRule="auto"/>
        <w:rPr>
          <w:rFonts w:ascii="Times New Roman" w:hAnsi="Times New Roman" w:cs="Times New Roman"/>
          <w:sz w:val="24"/>
          <w:szCs w:val="24"/>
        </w:rPr>
      </w:pPr>
    </w:p>
    <w:p w:rsidR="003F694D" w:rsidRPr="00BC7E1A" w:rsidRDefault="003F694D" w:rsidP="003F694D">
      <w:pPr>
        <w:autoSpaceDE w:val="0"/>
        <w:autoSpaceDN w:val="0"/>
        <w:adjustRightInd w:val="0"/>
        <w:spacing w:after="0" w:line="240" w:lineRule="auto"/>
        <w:rPr>
          <w:rFonts w:ascii="Times New Roman" w:hAnsi="Times New Roman" w:cs="Times New Roman"/>
          <w:sz w:val="24"/>
          <w:szCs w:val="24"/>
        </w:rPr>
      </w:pPr>
      <w:r w:rsidRPr="00BC7E1A">
        <w:rPr>
          <w:rFonts w:ascii="Times New Roman" w:hAnsi="Times New Roman" w:cs="Times New Roman"/>
          <w:sz w:val="24"/>
          <w:szCs w:val="24"/>
        </w:rPr>
        <w:t>L -3  P- NIL  TOTAL  =  3</w:t>
      </w:r>
    </w:p>
    <w:p w:rsidR="003F694D" w:rsidRDefault="003F694D" w:rsidP="003F694D">
      <w:pPr>
        <w:autoSpaceDE w:val="0"/>
        <w:autoSpaceDN w:val="0"/>
        <w:adjustRightInd w:val="0"/>
        <w:spacing w:after="0" w:line="240" w:lineRule="auto"/>
        <w:rPr>
          <w:rFonts w:ascii="Times New Roman" w:hAnsi="Times New Roman" w:cs="Times New Roman"/>
          <w:sz w:val="24"/>
          <w:szCs w:val="24"/>
        </w:rPr>
      </w:pPr>
    </w:p>
    <w:p w:rsidR="003F694D" w:rsidRDefault="003F694D" w:rsidP="003F694D">
      <w:pPr>
        <w:autoSpaceDE w:val="0"/>
        <w:autoSpaceDN w:val="0"/>
        <w:adjustRightInd w:val="0"/>
        <w:spacing w:after="0" w:line="240" w:lineRule="auto"/>
        <w:rPr>
          <w:rFonts w:ascii="Times New Roman" w:hAnsi="Times New Roman" w:cs="Times New Roman"/>
          <w:sz w:val="24"/>
          <w:szCs w:val="24"/>
        </w:rPr>
      </w:pPr>
    </w:p>
    <w:p w:rsidR="003F694D" w:rsidRDefault="003F694D" w:rsidP="003F694D">
      <w:pPr>
        <w:autoSpaceDE w:val="0"/>
        <w:autoSpaceDN w:val="0"/>
        <w:adjustRightInd w:val="0"/>
        <w:spacing w:after="0" w:line="240" w:lineRule="auto"/>
        <w:rPr>
          <w:rFonts w:ascii="Times New Roman" w:hAnsi="Times New Roman" w:cs="Times New Roman"/>
          <w:sz w:val="24"/>
          <w:szCs w:val="24"/>
        </w:rPr>
      </w:pPr>
    </w:p>
    <w:p w:rsidR="003F694D" w:rsidRDefault="003F694D" w:rsidP="003F694D">
      <w:pPr>
        <w:autoSpaceDE w:val="0"/>
        <w:autoSpaceDN w:val="0"/>
        <w:adjustRightInd w:val="0"/>
        <w:spacing w:after="0" w:line="240" w:lineRule="auto"/>
        <w:rPr>
          <w:rFonts w:ascii="Times New Roman" w:hAnsi="Times New Roman" w:cs="Times New Roman"/>
          <w:sz w:val="24"/>
          <w:szCs w:val="24"/>
        </w:rPr>
      </w:pPr>
    </w:p>
    <w:p w:rsidR="003F694D" w:rsidRDefault="003F694D" w:rsidP="003F694D">
      <w:pPr>
        <w:autoSpaceDE w:val="0"/>
        <w:autoSpaceDN w:val="0"/>
        <w:adjustRightInd w:val="0"/>
        <w:spacing w:after="0" w:line="240" w:lineRule="auto"/>
        <w:rPr>
          <w:rFonts w:ascii="Times New Roman" w:hAnsi="Times New Roman" w:cs="Times New Roman"/>
          <w:sz w:val="24"/>
          <w:szCs w:val="24"/>
        </w:rPr>
      </w:pPr>
    </w:p>
    <w:p w:rsidR="003F694D" w:rsidRDefault="003F694D" w:rsidP="003F694D">
      <w:pPr>
        <w:autoSpaceDE w:val="0"/>
        <w:autoSpaceDN w:val="0"/>
        <w:adjustRightInd w:val="0"/>
        <w:spacing w:after="0" w:line="240" w:lineRule="auto"/>
        <w:rPr>
          <w:rFonts w:ascii="Times New Roman" w:hAnsi="Times New Roman" w:cs="Times New Roman"/>
          <w:sz w:val="24"/>
          <w:szCs w:val="24"/>
        </w:rPr>
      </w:pPr>
    </w:p>
    <w:p w:rsidR="003F694D" w:rsidRDefault="003F694D" w:rsidP="003F694D">
      <w:pPr>
        <w:autoSpaceDE w:val="0"/>
        <w:autoSpaceDN w:val="0"/>
        <w:adjustRightInd w:val="0"/>
        <w:spacing w:after="0" w:line="240" w:lineRule="auto"/>
        <w:rPr>
          <w:rFonts w:ascii="Times New Roman" w:hAnsi="Times New Roman" w:cs="Times New Roman"/>
          <w:sz w:val="24"/>
          <w:szCs w:val="24"/>
        </w:rPr>
      </w:pPr>
    </w:p>
    <w:p w:rsidR="003F694D" w:rsidRDefault="003F694D" w:rsidP="003F694D">
      <w:pPr>
        <w:autoSpaceDE w:val="0"/>
        <w:autoSpaceDN w:val="0"/>
        <w:adjustRightInd w:val="0"/>
        <w:spacing w:after="0" w:line="240" w:lineRule="auto"/>
        <w:rPr>
          <w:rFonts w:ascii="Times New Roman" w:hAnsi="Times New Roman" w:cs="Times New Roman"/>
          <w:sz w:val="24"/>
          <w:szCs w:val="24"/>
        </w:rPr>
      </w:pPr>
    </w:p>
    <w:p w:rsidR="003F694D" w:rsidRDefault="003F694D" w:rsidP="003F694D">
      <w:pPr>
        <w:autoSpaceDE w:val="0"/>
        <w:autoSpaceDN w:val="0"/>
        <w:adjustRightInd w:val="0"/>
        <w:spacing w:after="0" w:line="240" w:lineRule="auto"/>
        <w:rPr>
          <w:rFonts w:ascii="Times New Roman" w:hAnsi="Times New Roman" w:cs="Times New Roman"/>
          <w:sz w:val="24"/>
          <w:szCs w:val="24"/>
        </w:rPr>
      </w:pPr>
    </w:p>
    <w:p w:rsidR="003F694D" w:rsidRDefault="003F694D" w:rsidP="003F694D">
      <w:pPr>
        <w:autoSpaceDE w:val="0"/>
        <w:autoSpaceDN w:val="0"/>
        <w:adjustRightInd w:val="0"/>
        <w:spacing w:after="0" w:line="240" w:lineRule="auto"/>
        <w:rPr>
          <w:rFonts w:ascii="Times New Roman" w:hAnsi="Times New Roman" w:cs="Times New Roman"/>
          <w:sz w:val="24"/>
          <w:szCs w:val="24"/>
        </w:rPr>
      </w:pPr>
    </w:p>
    <w:p w:rsidR="003F694D" w:rsidRDefault="003F694D" w:rsidP="003F694D">
      <w:pPr>
        <w:autoSpaceDE w:val="0"/>
        <w:autoSpaceDN w:val="0"/>
        <w:adjustRightInd w:val="0"/>
        <w:spacing w:after="0" w:line="240" w:lineRule="auto"/>
        <w:rPr>
          <w:rFonts w:ascii="Times New Roman" w:hAnsi="Times New Roman" w:cs="Times New Roman"/>
          <w:sz w:val="24"/>
          <w:szCs w:val="24"/>
        </w:rPr>
      </w:pPr>
    </w:p>
    <w:p w:rsidR="003F694D" w:rsidRDefault="003F694D" w:rsidP="003F694D">
      <w:pPr>
        <w:autoSpaceDE w:val="0"/>
        <w:autoSpaceDN w:val="0"/>
        <w:adjustRightInd w:val="0"/>
        <w:spacing w:after="0" w:line="240" w:lineRule="auto"/>
        <w:rPr>
          <w:rFonts w:ascii="Times New Roman" w:hAnsi="Times New Roman" w:cs="Times New Roman"/>
          <w:sz w:val="24"/>
          <w:szCs w:val="24"/>
        </w:rPr>
      </w:pPr>
    </w:p>
    <w:p w:rsidR="003F694D" w:rsidRDefault="003F694D" w:rsidP="003F694D">
      <w:pPr>
        <w:autoSpaceDE w:val="0"/>
        <w:autoSpaceDN w:val="0"/>
        <w:adjustRightInd w:val="0"/>
        <w:spacing w:after="0" w:line="240" w:lineRule="auto"/>
        <w:rPr>
          <w:rFonts w:ascii="Times New Roman" w:hAnsi="Times New Roman" w:cs="Times New Roman"/>
          <w:sz w:val="24"/>
          <w:szCs w:val="24"/>
        </w:rPr>
      </w:pPr>
    </w:p>
    <w:p w:rsidR="003F694D" w:rsidRDefault="003F694D" w:rsidP="003F694D">
      <w:pPr>
        <w:autoSpaceDE w:val="0"/>
        <w:autoSpaceDN w:val="0"/>
        <w:adjustRightInd w:val="0"/>
        <w:spacing w:after="0" w:line="240" w:lineRule="auto"/>
        <w:rPr>
          <w:rFonts w:ascii="Times New Roman" w:hAnsi="Times New Roman" w:cs="Times New Roman"/>
          <w:sz w:val="24"/>
          <w:szCs w:val="24"/>
        </w:rPr>
      </w:pPr>
    </w:p>
    <w:p w:rsidR="003F694D" w:rsidRDefault="003F694D" w:rsidP="003F694D">
      <w:pPr>
        <w:autoSpaceDE w:val="0"/>
        <w:autoSpaceDN w:val="0"/>
        <w:adjustRightInd w:val="0"/>
        <w:spacing w:after="0" w:line="240" w:lineRule="auto"/>
        <w:rPr>
          <w:rFonts w:ascii="Times New Roman" w:hAnsi="Times New Roman" w:cs="Times New Roman"/>
          <w:sz w:val="24"/>
          <w:szCs w:val="24"/>
        </w:rPr>
      </w:pPr>
    </w:p>
    <w:p w:rsidR="003A284A" w:rsidRDefault="003A284A" w:rsidP="003F694D">
      <w:pPr>
        <w:autoSpaceDE w:val="0"/>
        <w:autoSpaceDN w:val="0"/>
        <w:adjustRightInd w:val="0"/>
        <w:spacing w:after="0" w:line="240" w:lineRule="auto"/>
        <w:rPr>
          <w:rFonts w:ascii="Times New Roman" w:hAnsi="Times New Roman" w:cs="Times New Roman"/>
          <w:sz w:val="24"/>
          <w:szCs w:val="24"/>
        </w:rPr>
      </w:pPr>
    </w:p>
    <w:p w:rsidR="003F694D" w:rsidRDefault="003F694D" w:rsidP="003F694D">
      <w:pPr>
        <w:autoSpaceDE w:val="0"/>
        <w:autoSpaceDN w:val="0"/>
        <w:adjustRightInd w:val="0"/>
        <w:spacing w:after="0" w:line="240" w:lineRule="auto"/>
        <w:rPr>
          <w:rFonts w:ascii="Times New Roman" w:hAnsi="Times New Roman" w:cs="Times New Roman"/>
          <w:sz w:val="24"/>
          <w:szCs w:val="24"/>
        </w:rPr>
      </w:pPr>
    </w:p>
    <w:p w:rsidR="003F694D" w:rsidRDefault="003F694D" w:rsidP="003F694D">
      <w:pPr>
        <w:autoSpaceDE w:val="0"/>
        <w:autoSpaceDN w:val="0"/>
        <w:adjustRightInd w:val="0"/>
        <w:spacing w:after="0" w:line="240" w:lineRule="auto"/>
        <w:rPr>
          <w:rFonts w:ascii="Times New Roman" w:hAnsi="Times New Roman" w:cs="Times New Roman"/>
          <w:sz w:val="24"/>
          <w:szCs w:val="24"/>
        </w:rPr>
      </w:pPr>
    </w:p>
    <w:p w:rsidR="003F694D" w:rsidRDefault="003F694D" w:rsidP="003F694D">
      <w:pPr>
        <w:autoSpaceDE w:val="0"/>
        <w:autoSpaceDN w:val="0"/>
        <w:adjustRightInd w:val="0"/>
        <w:spacing w:after="0" w:line="240" w:lineRule="auto"/>
        <w:rPr>
          <w:rFonts w:ascii="Times New Roman" w:hAnsi="Times New Roman" w:cs="Times New Roman"/>
          <w:sz w:val="24"/>
          <w:szCs w:val="24"/>
        </w:rPr>
      </w:pPr>
    </w:p>
    <w:p w:rsidR="003F694D" w:rsidRDefault="003F694D" w:rsidP="003F694D">
      <w:pPr>
        <w:autoSpaceDE w:val="0"/>
        <w:autoSpaceDN w:val="0"/>
        <w:adjustRightInd w:val="0"/>
        <w:spacing w:after="0" w:line="240" w:lineRule="auto"/>
        <w:rPr>
          <w:rFonts w:ascii="Times New Roman" w:hAnsi="Times New Roman" w:cs="Times New Roman"/>
          <w:sz w:val="24"/>
          <w:szCs w:val="24"/>
        </w:rPr>
      </w:pPr>
    </w:p>
    <w:p w:rsidR="003F694D" w:rsidRDefault="003F694D" w:rsidP="003F694D">
      <w:pPr>
        <w:autoSpaceDE w:val="0"/>
        <w:autoSpaceDN w:val="0"/>
        <w:adjustRightInd w:val="0"/>
        <w:spacing w:after="0" w:line="240" w:lineRule="auto"/>
        <w:rPr>
          <w:rFonts w:ascii="Times New Roman" w:hAnsi="Times New Roman" w:cs="Times New Roman"/>
          <w:sz w:val="24"/>
          <w:szCs w:val="24"/>
        </w:rPr>
      </w:pPr>
    </w:p>
    <w:p w:rsidR="003F694D" w:rsidRDefault="003F694D" w:rsidP="003F694D">
      <w:pPr>
        <w:autoSpaceDE w:val="0"/>
        <w:autoSpaceDN w:val="0"/>
        <w:adjustRightInd w:val="0"/>
        <w:spacing w:after="0" w:line="240" w:lineRule="auto"/>
        <w:rPr>
          <w:rFonts w:ascii="Times New Roman" w:hAnsi="Times New Roman" w:cs="Times New Roman"/>
          <w:sz w:val="24"/>
          <w:szCs w:val="24"/>
        </w:rPr>
      </w:pPr>
    </w:p>
    <w:p w:rsidR="003A284A" w:rsidRDefault="003A284A" w:rsidP="003F694D">
      <w:pPr>
        <w:autoSpaceDE w:val="0"/>
        <w:autoSpaceDN w:val="0"/>
        <w:adjustRightInd w:val="0"/>
        <w:spacing w:after="0" w:line="240" w:lineRule="auto"/>
        <w:rPr>
          <w:rFonts w:ascii="Times New Roman" w:hAnsi="Times New Roman" w:cs="Times New Roman"/>
          <w:sz w:val="24"/>
          <w:szCs w:val="24"/>
        </w:rPr>
      </w:pPr>
    </w:p>
    <w:p w:rsidR="003A284A" w:rsidRDefault="003A284A" w:rsidP="003F694D">
      <w:pPr>
        <w:autoSpaceDE w:val="0"/>
        <w:autoSpaceDN w:val="0"/>
        <w:adjustRightInd w:val="0"/>
        <w:spacing w:after="0" w:line="240" w:lineRule="auto"/>
        <w:rPr>
          <w:rFonts w:ascii="Times New Roman" w:hAnsi="Times New Roman" w:cs="Times New Roman"/>
          <w:sz w:val="24"/>
          <w:szCs w:val="24"/>
        </w:rPr>
      </w:pPr>
    </w:p>
    <w:p w:rsidR="003A284A" w:rsidRDefault="003A284A" w:rsidP="003F694D">
      <w:pPr>
        <w:autoSpaceDE w:val="0"/>
        <w:autoSpaceDN w:val="0"/>
        <w:adjustRightInd w:val="0"/>
        <w:spacing w:after="0" w:line="240" w:lineRule="auto"/>
        <w:rPr>
          <w:rFonts w:ascii="Times New Roman" w:hAnsi="Times New Roman" w:cs="Times New Roman"/>
          <w:sz w:val="24"/>
          <w:szCs w:val="24"/>
        </w:rPr>
      </w:pPr>
    </w:p>
    <w:p w:rsidR="003A284A" w:rsidRDefault="003A284A" w:rsidP="003F694D">
      <w:pPr>
        <w:autoSpaceDE w:val="0"/>
        <w:autoSpaceDN w:val="0"/>
        <w:adjustRightInd w:val="0"/>
        <w:spacing w:after="0" w:line="240" w:lineRule="auto"/>
        <w:rPr>
          <w:rFonts w:ascii="Times New Roman" w:hAnsi="Times New Roman" w:cs="Times New Roman"/>
          <w:sz w:val="24"/>
          <w:szCs w:val="24"/>
        </w:rPr>
      </w:pPr>
    </w:p>
    <w:p w:rsidR="003A284A" w:rsidRDefault="003A284A" w:rsidP="003F694D">
      <w:pPr>
        <w:autoSpaceDE w:val="0"/>
        <w:autoSpaceDN w:val="0"/>
        <w:adjustRightInd w:val="0"/>
        <w:spacing w:after="0" w:line="240" w:lineRule="auto"/>
        <w:rPr>
          <w:rFonts w:ascii="Times New Roman" w:hAnsi="Times New Roman" w:cs="Times New Roman"/>
          <w:sz w:val="24"/>
          <w:szCs w:val="24"/>
        </w:rPr>
      </w:pPr>
    </w:p>
    <w:p w:rsidR="003F694D" w:rsidRDefault="003F694D" w:rsidP="003F694D">
      <w:pPr>
        <w:autoSpaceDE w:val="0"/>
        <w:autoSpaceDN w:val="0"/>
        <w:adjustRightInd w:val="0"/>
        <w:spacing w:after="0" w:line="240" w:lineRule="auto"/>
        <w:rPr>
          <w:rFonts w:ascii="Times New Roman" w:hAnsi="Times New Roman" w:cs="Times New Roman"/>
          <w:sz w:val="24"/>
          <w:szCs w:val="24"/>
        </w:rPr>
      </w:pPr>
    </w:p>
    <w:p w:rsidR="003F694D" w:rsidRDefault="003F694D" w:rsidP="003F694D">
      <w:pPr>
        <w:autoSpaceDE w:val="0"/>
        <w:autoSpaceDN w:val="0"/>
        <w:adjustRightInd w:val="0"/>
        <w:spacing w:after="0" w:line="240" w:lineRule="auto"/>
        <w:rPr>
          <w:rFonts w:ascii="Times New Roman" w:hAnsi="Times New Roman" w:cs="Times New Roman"/>
          <w:sz w:val="24"/>
          <w:szCs w:val="24"/>
        </w:rPr>
      </w:pPr>
    </w:p>
    <w:p w:rsidR="003F694D" w:rsidRDefault="003F694D" w:rsidP="003F694D">
      <w:pPr>
        <w:autoSpaceDE w:val="0"/>
        <w:autoSpaceDN w:val="0"/>
        <w:adjustRightInd w:val="0"/>
        <w:spacing w:after="0" w:line="240" w:lineRule="auto"/>
        <w:rPr>
          <w:rFonts w:ascii="Times New Roman" w:hAnsi="Times New Roman" w:cs="Times New Roman"/>
          <w:sz w:val="24"/>
          <w:szCs w:val="24"/>
        </w:rPr>
      </w:pPr>
    </w:p>
    <w:p w:rsidR="003F694D" w:rsidRDefault="003F694D" w:rsidP="003F694D">
      <w:pPr>
        <w:autoSpaceDE w:val="0"/>
        <w:autoSpaceDN w:val="0"/>
        <w:adjustRightInd w:val="0"/>
        <w:spacing w:after="0" w:line="240" w:lineRule="auto"/>
        <w:rPr>
          <w:rFonts w:ascii="Times New Roman" w:hAnsi="Times New Roman" w:cs="Times New Roman"/>
          <w:sz w:val="24"/>
          <w:szCs w:val="24"/>
        </w:rPr>
      </w:pPr>
    </w:p>
    <w:p w:rsidR="003F694D" w:rsidRPr="00B463C3" w:rsidRDefault="003F694D" w:rsidP="003F694D">
      <w:pPr>
        <w:autoSpaceDE w:val="0"/>
        <w:autoSpaceDN w:val="0"/>
        <w:adjustRightInd w:val="0"/>
        <w:spacing w:after="0" w:line="240" w:lineRule="auto"/>
        <w:ind w:left="2880" w:firstLine="720"/>
        <w:rPr>
          <w:rFonts w:ascii="Times New Roman" w:hAnsi="Times New Roman" w:cs="Times New Roman"/>
          <w:b/>
          <w:bCs/>
          <w:sz w:val="24"/>
          <w:szCs w:val="24"/>
        </w:rPr>
      </w:pPr>
      <w:r w:rsidRPr="00B463C3">
        <w:rPr>
          <w:rFonts w:ascii="Times New Roman" w:hAnsi="Times New Roman" w:cs="Times New Roman"/>
          <w:b/>
          <w:bCs/>
          <w:sz w:val="24"/>
          <w:szCs w:val="24"/>
        </w:rPr>
        <w:lastRenderedPageBreak/>
        <w:t>COURSE  DESCRIPTION</w:t>
      </w:r>
    </w:p>
    <w:p w:rsidR="003F694D" w:rsidRPr="00B463C3" w:rsidRDefault="003F694D" w:rsidP="003F694D">
      <w:pPr>
        <w:autoSpaceDE w:val="0"/>
        <w:autoSpaceDN w:val="0"/>
        <w:adjustRightInd w:val="0"/>
        <w:spacing w:after="0" w:line="240" w:lineRule="auto"/>
        <w:rPr>
          <w:rFonts w:ascii="Times New Roman" w:hAnsi="Times New Roman" w:cs="Times New Roman"/>
          <w:b/>
          <w:bCs/>
          <w:sz w:val="24"/>
          <w:szCs w:val="24"/>
        </w:rPr>
      </w:pPr>
    </w:p>
    <w:p w:rsidR="003F694D" w:rsidRPr="00B463C3" w:rsidRDefault="003F694D" w:rsidP="003F694D">
      <w:pPr>
        <w:autoSpaceDE w:val="0"/>
        <w:autoSpaceDN w:val="0"/>
        <w:adjustRightInd w:val="0"/>
        <w:spacing w:after="0" w:line="240" w:lineRule="auto"/>
        <w:rPr>
          <w:rFonts w:ascii="Times New Roman" w:hAnsi="Times New Roman" w:cs="Times New Roman"/>
          <w:b/>
          <w:bCs/>
          <w:sz w:val="24"/>
          <w:szCs w:val="24"/>
        </w:rPr>
      </w:pPr>
      <w:r w:rsidRPr="00B463C3">
        <w:rPr>
          <w:rFonts w:ascii="Times New Roman" w:hAnsi="Times New Roman" w:cs="Times New Roman"/>
          <w:b/>
          <w:bCs/>
          <w:sz w:val="24"/>
          <w:szCs w:val="24"/>
        </w:rPr>
        <w:t xml:space="preserve">SOURCES AND TYPES </w:t>
      </w:r>
    </w:p>
    <w:p w:rsidR="003F694D" w:rsidRDefault="003F694D" w:rsidP="003F694D">
      <w:pPr>
        <w:autoSpaceDE w:val="0"/>
        <w:autoSpaceDN w:val="0"/>
        <w:adjustRightInd w:val="0"/>
        <w:spacing w:after="0" w:line="240" w:lineRule="auto"/>
        <w:jc w:val="both"/>
        <w:rPr>
          <w:rFonts w:ascii="Times New Roman" w:hAnsi="Times New Roman" w:cs="Times New Roman"/>
          <w:bCs/>
          <w:sz w:val="24"/>
          <w:szCs w:val="24"/>
        </w:rPr>
      </w:pPr>
      <w:r w:rsidRPr="00B463C3">
        <w:rPr>
          <w:rFonts w:ascii="Times New Roman" w:hAnsi="Times New Roman" w:cs="Times New Roman"/>
          <w:bCs/>
          <w:sz w:val="24"/>
          <w:szCs w:val="24"/>
        </w:rPr>
        <w:t>The functional element of collection includes not only the gathering of solid waste and recyclable materials, but also the transport of these materials, after collection, to the location where the collection vehicle is emptied. This location may be a materials processing facility, a transfer station or a landfill disposal site.</w:t>
      </w:r>
    </w:p>
    <w:p w:rsidR="003F694D" w:rsidRPr="00B463C3" w:rsidRDefault="003F694D" w:rsidP="003F694D">
      <w:pPr>
        <w:autoSpaceDE w:val="0"/>
        <w:autoSpaceDN w:val="0"/>
        <w:adjustRightInd w:val="0"/>
        <w:spacing w:after="0" w:line="240" w:lineRule="auto"/>
        <w:jc w:val="both"/>
        <w:rPr>
          <w:rFonts w:ascii="Times New Roman" w:hAnsi="Times New Roman" w:cs="Times New Roman"/>
          <w:bCs/>
          <w:sz w:val="24"/>
          <w:szCs w:val="24"/>
        </w:rPr>
      </w:pPr>
    </w:p>
    <w:p w:rsidR="003F694D" w:rsidRPr="00B463C3" w:rsidRDefault="003F694D" w:rsidP="003F694D">
      <w:pPr>
        <w:autoSpaceDE w:val="0"/>
        <w:autoSpaceDN w:val="0"/>
        <w:adjustRightInd w:val="0"/>
        <w:spacing w:after="0" w:line="240" w:lineRule="auto"/>
        <w:rPr>
          <w:rFonts w:ascii="Times New Roman" w:hAnsi="Times New Roman" w:cs="Times New Roman"/>
          <w:b/>
          <w:bCs/>
          <w:sz w:val="24"/>
          <w:szCs w:val="24"/>
        </w:rPr>
      </w:pPr>
      <w:r w:rsidRPr="00B463C3">
        <w:rPr>
          <w:rFonts w:ascii="Times New Roman" w:hAnsi="Times New Roman" w:cs="Times New Roman"/>
          <w:b/>
          <w:bCs/>
          <w:sz w:val="24"/>
          <w:szCs w:val="24"/>
        </w:rPr>
        <w:t xml:space="preserve">ON-SITE STORAGE &amp; PROCESSING </w:t>
      </w:r>
    </w:p>
    <w:p w:rsidR="003F694D" w:rsidRDefault="003F694D" w:rsidP="003F694D">
      <w:pPr>
        <w:autoSpaceDE w:val="0"/>
        <w:autoSpaceDN w:val="0"/>
        <w:adjustRightInd w:val="0"/>
        <w:spacing w:after="0" w:line="240" w:lineRule="auto"/>
        <w:jc w:val="both"/>
        <w:rPr>
          <w:rFonts w:ascii="Times New Roman" w:hAnsi="Times New Roman" w:cs="Times New Roman"/>
          <w:bCs/>
          <w:sz w:val="24"/>
          <w:szCs w:val="24"/>
        </w:rPr>
      </w:pPr>
      <w:r w:rsidRPr="00B463C3">
        <w:rPr>
          <w:rFonts w:ascii="Times New Roman" w:hAnsi="Times New Roman" w:cs="Times New Roman"/>
          <w:bCs/>
          <w:sz w:val="24"/>
          <w:szCs w:val="24"/>
        </w:rPr>
        <w:t>Waste handling and separation involves activities associated with waste management until the waste is placed in storage containers for collection. Handling also encompasses the movement of loaded containers to the point of collection. Separating different types of waste components is an important step in the handling and storage of solid waste at the source.</w:t>
      </w:r>
    </w:p>
    <w:p w:rsidR="003F694D" w:rsidRPr="00B463C3" w:rsidRDefault="003F694D" w:rsidP="003F694D">
      <w:pPr>
        <w:autoSpaceDE w:val="0"/>
        <w:autoSpaceDN w:val="0"/>
        <w:adjustRightInd w:val="0"/>
        <w:spacing w:after="0" w:line="240" w:lineRule="auto"/>
        <w:jc w:val="both"/>
        <w:rPr>
          <w:rFonts w:ascii="Times New Roman" w:hAnsi="Times New Roman" w:cs="Times New Roman"/>
          <w:bCs/>
          <w:sz w:val="24"/>
          <w:szCs w:val="24"/>
        </w:rPr>
      </w:pPr>
    </w:p>
    <w:p w:rsidR="003F694D" w:rsidRPr="00B463C3" w:rsidRDefault="003F694D" w:rsidP="003F694D">
      <w:pPr>
        <w:autoSpaceDE w:val="0"/>
        <w:autoSpaceDN w:val="0"/>
        <w:adjustRightInd w:val="0"/>
        <w:spacing w:after="0" w:line="240" w:lineRule="auto"/>
        <w:rPr>
          <w:rFonts w:ascii="Times New Roman" w:hAnsi="Times New Roman" w:cs="Times New Roman"/>
          <w:b/>
          <w:bCs/>
          <w:sz w:val="24"/>
          <w:szCs w:val="24"/>
        </w:rPr>
      </w:pPr>
      <w:r w:rsidRPr="00B463C3">
        <w:rPr>
          <w:rFonts w:ascii="Times New Roman" w:hAnsi="Times New Roman" w:cs="Times New Roman"/>
          <w:b/>
          <w:bCs/>
          <w:sz w:val="24"/>
          <w:szCs w:val="24"/>
        </w:rPr>
        <w:t xml:space="preserve">COLLECTION AND TRANSFER </w:t>
      </w:r>
    </w:p>
    <w:p w:rsidR="003F694D" w:rsidRPr="00B463C3" w:rsidRDefault="003F694D" w:rsidP="003F694D">
      <w:pPr>
        <w:autoSpaceDE w:val="0"/>
        <w:autoSpaceDN w:val="0"/>
        <w:adjustRightInd w:val="0"/>
        <w:spacing w:after="0" w:line="240" w:lineRule="auto"/>
        <w:jc w:val="both"/>
        <w:rPr>
          <w:rFonts w:ascii="Times New Roman" w:hAnsi="Times New Roman" w:cs="Times New Roman"/>
          <w:bCs/>
          <w:sz w:val="24"/>
          <w:szCs w:val="24"/>
        </w:rPr>
      </w:pPr>
      <w:r w:rsidRPr="00B463C3">
        <w:rPr>
          <w:rFonts w:ascii="Times New Roman" w:hAnsi="Times New Roman" w:cs="Times New Roman"/>
          <w:bCs/>
          <w:sz w:val="24"/>
          <w:szCs w:val="24"/>
        </w:rPr>
        <w:t>The types of means and facilities that are now used for the recovery of waste materials that have been separated at the source include curbside collection, drop off and buy back centers. The separation and processing of wastes that have been separated at the source and the separation of commingled wastes usually occur at a materials recovery facility, transfer stations, combustion facilities and disposal sites.</w:t>
      </w:r>
    </w:p>
    <w:p w:rsidR="003F694D" w:rsidRDefault="003F694D" w:rsidP="003F694D">
      <w:pPr>
        <w:autoSpaceDE w:val="0"/>
        <w:autoSpaceDN w:val="0"/>
        <w:adjustRightInd w:val="0"/>
        <w:spacing w:after="0" w:line="240" w:lineRule="auto"/>
        <w:rPr>
          <w:rFonts w:ascii="Times New Roman" w:hAnsi="Times New Roman" w:cs="Times New Roman"/>
          <w:bCs/>
          <w:sz w:val="24"/>
          <w:szCs w:val="24"/>
        </w:rPr>
      </w:pPr>
      <w:r w:rsidRPr="00CF24E5">
        <w:rPr>
          <w:rFonts w:ascii="Times New Roman" w:hAnsi="Times New Roman" w:cs="Times New Roman"/>
          <w:bCs/>
          <w:sz w:val="24"/>
          <w:szCs w:val="24"/>
        </w:rPr>
        <w:t>This element involves two main steps. First, the waste is transferred from a smaller collection vehicle to larger transport equipment. The waste is then transported, usually over long distances, to a processing or disposal site.</w:t>
      </w:r>
    </w:p>
    <w:p w:rsidR="003F694D" w:rsidRPr="00CF24E5" w:rsidRDefault="003F694D" w:rsidP="003F694D">
      <w:pPr>
        <w:autoSpaceDE w:val="0"/>
        <w:autoSpaceDN w:val="0"/>
        <w:adjustRightInd w:val="0"/>
        <w:spacing w:after="0" w:line="240" w:lineRule="auto"/>
        <w:rPr>
          <w:rFonts w:ascii="Times New Roman" w:hAnsi="Times New Roman" w:cs="Times New Roman"/>
          <w:bCs/>
          <w:sz w:val="24"/>
          <w:szCs w:val="24"/>
        </w:rPr>
      </w:pPr>
    </w:p>
    <w:p w:rsidR="003F694D" w:rsidRPr="00B463C3" w:rsidRDefault="003F694D" w:rsidP="003F694D">
      <w:pPr>
        <w:autoSpaceDE w:val="0"/>
        <w:autoSpaceDN w:val="0"/>
        <w:adjustRightInd w:val="0"/>
        <w:spacing w:after="0" w:line="240" w:lineRule="auto"/>
        <w:rPr>
          <w:rFonts w:ascii="Times New Roman" w:hAnsi="Times New Roman" w:cs="Times New Roman"/>
          <w:b/>
          <w:bCs/>
          <w:sz w:val="24"/>
          <w:szCs w:val="24"/>
        </w:rPr>
      </w:pPr>
      <w:r w:rsidRPr="00B463C3">
        <w:rPr>
          <w:rFonts w:ascii="Times New Roman" w:hAnsi="Times New Roman" w:cs="Times New Roman"/>
          <w:b/>
          <w:bCs/>
          <w:sz w:val="24"/>
          <w:szCs w:val="24"/>
        </w:rPr>
        <w:t>OFF-SITE PROCESSING</w:t>
      </w:r>
    </w:p>
    <w:p w:rsidR="003F694D" w:rsidRDefault="003F694D" w:rsidP="003F694D">
      <w:pPr>
        <w:autoSpaceDE w:val="0"/>
        <w:autoSpaceDN w:val="0"/>
        <w:adjustRightInd w:val="0"/>
        <w:spacing w:after="0" w:line="240" w:lineRule="auto"/>
        <w:jc w:val="both"/>
        <w:rPr>
          <w:rFonts w:ascii="Times New Roman" w:hAnsi="Times New Roman" w:cs="Times New Roman"/>
          <w:bCs/>
          <w:sz w:val="24"/>
          <w:szCs w:val="24"/>
        </w:rPr>
      </w:pPr>
      <w:r w:rsidRPr="00CF24E5">
        <w:rPr>
          <w:rFonts w:ascii="Times New Roman" w:hAnsi="Times New Roman" w:cs="Times New Roman"/>
          <w:bCs/>
          <w:sz w:val="24"/>
          <w:szCs w:val="24"/>
        </w:rPr>
        <w:t>The residential wastes collected and transported directly to a landfill site, residual materials from </w:t>
      </w:r>
      <w:hyperlink r:id="rId18" w:tooltip="Materials recovery facilities" w:history="1">
        <w:r w:rsidRPr="00CF24E5">
          <w:rPr>
            <w:rStyle w:val="Hyperlink"/>
            <w:rFonts w:ascii="Times New Roman" w:hAnsi="Times New Roman" w:cs="Times New Roman"/>
            <w:bCs/>
            <w:sz w:val="24"/>
            <w:szCs w:val="24"/>
          </w:rPr>
          <w:t>materials recovery facilities</w:t>
        </w:r>
      </w:hyperlink>
      <w:r w:rsidRPr="00CF24E5">
        <w:rPr>
          <w:rFonts w:ascii="Times New Roman" w:hAnsi="Times New Roman" w:cs="Times New Roman"/>
          <w:bCs/>
          <w:sz w:val="24"/>
          <w:szCs w:val="24"/>
        </w:rPr>
        <w:t> (MRFs), residue from the combustion of solid waste, </w:t>
      </w:r>
      <w:hyperlink r:id="rId19" w:tooltip="Compost" w:history="1">
        <w:r w:rsidRPr="00CF24E5">
          <w:rPr>
            <w:rStyle w:val="Hyperlink"/>
            <w:rFonts w:ascii="Times New Roman" w:hAnsi="Times New Roman" w:cs="Times New Roman"/>
            <w:bCs/>
            <w:sz w:val="24"/>
            <w:szCs w:val="24"/>
          </w:rPr>
          <w:t>compost</w:t>
        </w:r>
      </w:hyperlink>
      <w:r w:rsidRPr="00CF24E5">
        <w:rPr>
          <w:rFonts w:ascii="Times New Roman" w:hAnsi="Times New Roman" w:cs="Times New Roman"/>
          <w:bCs/>
          <w:sz w:val="24"/>
          <w:szCs w:val="24"/>
        </w:rPr>
        <w:t>, or other substances from various solid waste processing facilities. A modern sanitary landfill is not a dump; it is an engineered facility used for disposing of solid wastes on land without creating nuisances or hazards to public health or safety, such as the breeding of insects and the contamination of ground water</w:t>
      </w:r>
    </w:p>
    <w:p w:rsidR="003F694D" w:rsidRPr="00CF24E5" w:rsidRDefault="003F694D" w:rsidP="003F694D">
      <w:pPr>
        <w:autoSpaceDE w:val="0"/>
        <w:autoSpaceDN w:val="0"/>
        <w:adjustRightInd w:val="0"/>
        <w:spacing w:after="0" w:line="240" w:lineRule="auto"/>
        <w:jc w:val="both"/>
        <w:rPr>
          <w:rFonts w:ascii="Times New Roman" w:hAnsi="Times New Roman" w:cs="Times New Roman"/>
          <w:bCs/>
          <w:sz w:val="24"/>
          <w:szCs w:val="24"/>
        </w:rPr>
      </w:pPr>
    </w:p>
    <w:p w:rsidR="003F694D" w:rsidRPr="003A284A" w:rsidRDefault="003A284A" w:rsidP="003F694D">
      <w:pPr>
        <w:autoSpaceDE w:val="0"/>
        <w:autoSpaceDN w:val="0"/>
        <w:adjustRightInd w:val="0"/>
        <w:spacing w:after="0" w:line="240" w:lineRule="auto"/>
        <w:rPr>
          <w:rFonts w:ascii="Times New Roman" w:hAnsi="Times New Roman" w:cs="Times New Roman"/>
          <w:b/>
          <w:bCs/>
          <w:sz w:val="24"/>
          <w:szCs w:val="24"/>
        </w:rPr>
      </w:pPr>
      <w:r w:rsidRPr="003A284A">
        <w:rPr>
          <w:rFonts w:ascii="Times New Roman" w:hAnsi="Times New Roman" w:cs="Times New Roman"/>
          <w:b/>
          <w:bCs/>
          <w:sz w:val="24"/>
          <w:szCs w:val="24"/>
        </w:rPr>
        <w:t>DISPOSAL</w:t>
      </w:r>
    </w:p>
    <w:p w:rsidR="003F694D" w:rsidRPr="00CF24E5" w:rsidRDefault="003F694D" w:rsidP="003F694D">
      <w:pPr>
        <w:autoSpaceDE w:val="0"/>
        <w:autoSpaceDN w:val="0"/>
        <w:adjustRightInd w:val="0"/>
        <w:spacing w:after="0" w:line="240" w:lineRule="auto"/>
        <w:jc w:val="both"/>
        <w:rPr>
          <w:rFonts w:ascii="Times New Roman" w:hAnsi="Times New Roman" w:cs="Times New Roman"/>
          <w:bCs/>
          <w:sz w:val="24"/>
          <w:szCs w:val="24"/>
        </w:rPr>
      </w:pPr>
      <w:r w:rsidRPr="003A284A">
        <w:rPr>
          <w:rFonts w:ascii="Times New Roman" w:hAnsi="Times New Roman" w:cs="Times New Roman"/>
          <w:bCs/>
          <w:sz w:val="24"/>
          <w:szCs w:val="24"/>
        </w:rPr>
        <w:t>The disposal of wastes by land filling or land spreading is the ultimate fate of all solid wastes. A</w:t>
      </w:r>
      <w:r w:rsidRPr="00CF24E5">
        <w:rPr>
          <w:rFonts w:ascii="Times New Roman" w:hAnsi="Times New Roman" w:cs="Times New Roman"/>
          <w:bCs/>
          <w:sz w:val="24"/>
          <w:szCs w:val="24"/>
        </w:rPr>
        <w:t xml:space="preserve"> modern sanitary landfill is not a dump; it is an engineered facility used for disposing of solid wastes on land without creating nuisances or hazards to public health or safety, such as the breeding of insects and the contamination of ground water.</w:t>
      </w:r>
    </w:p>
    <w:p w:rsidR="003F694D" w:rsidRPr="00B463C3" w:rsidRDefault="003F694D" w:rsidP="003F694D">
      <w:pPr>
        <w:autoSpaceDE w:val="0"/>
        <w:autoSpaceDN w:val="0"/>
        <w:adjustRightInd w:val="0"/>
        <w:spacing w:after="0" w:line="240" w:lineRule="auto"/>
        <w:rPr>
          <w:rFonts w:ascii="Times New Roman" w:hAnsi="Times New Roman" w:cs="Times New Roman"/>
          <w:b/>
          <w:bCs/>
          <w:sz w:val="24"/>
          <w:szCs w:val="24"/>
        </w:rPr>
      </w:pPr>
    </w:p>
    <w:p w:rsidR="003F694D" w:rsidRPr="00B463C3" w:rsidRDefault="003F694D" w:rsidP="003F694D">
      <w:pPr>
        <w:autoSpaceDE w:val="0"/>
        <w:autoSpaceDN w:val="0"/>
        <w:adjustRightInd w:val="0"/>
        <w:spacing w:after="0" w:line="240" w:lineRule="auto"/>
        <w:rPr>
          <w:rFonts w:ascii="Times New Roman" w:hAnsi="Times New Roman" w:cs="Times New Roman"/>
          <w:b/>
          <w:bCs/>
          <w:sz w:val="24"/>
          <w:szCs w:val="24"/>
        </w:rPr>
      </w:pPr>
      <w:r w:rsidRPr="00B463C3">
        <w:rPr>
          <w:rFonts w:ascii="Times New Roman" w:hAnsi="Times New Roman" w:cs="Times New Roman"/>
          <w:b/>
          <w:bCs/>
          <w:noProof/>
          <w:sz w:val="24"/>
          <w:szCs w:val="24"/>
        </w:rPr>
        <w:drawing>
          <wp:inline distT="0" distB="0" distL="0" distR="0">
            <wp:extent cx="142875" cy="104775"/>
            <wp:effectExtent l="0" t="0" r="9525" b="9525"/>
            <wp:docPr id="2" name="Picture 2" descr="http://bits.wikimedia.org/static-1.24wmf9/skins/common/images/magnify-clip.png">
              <a:hlinkClick xmlns:a="http://schemas.openxmlformats.org/drawingml/2006/main" r:id="rId15"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its.wikimedia.org/static-1.24wmf9/skins/common/images/magnify-clip.png">
                      <a:hlinkClick r:id="rId15" tooltip="&quot;Enlarge&quot;"/>
                    </pic:cNvP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04775"/>
                    </a:xfrm>
                    <a:prstGeom prst="rect">
                      <a:avLst/>
                    </a:prstGeom>
                    <a:noFill/>
                    <a:ln>
                      <a:noFill/>
                    </a:ln>
                  </pic:spPr>
                </pic:pic>
              </a:graphicData>
            </a:graphic>
          </wp:inline>
        </w:drawing>
      </w:r>
    </w:p>
    <w:p w:rsidR="003F694D" w:rsidRPr="00297D05" w:rsidRDefault="003F694D" w:rsidP="003F694D">
      <w:pPr>
        <w:autoSpaceDE w:val="0"/>
        <w:autoSpaceDN w:val="0"/>
        <w:adjustRightInd w:val="0"/>
        <w:spacing w:after="0" w:line="240" w:lineRule="auto"/>
        <w:rPr>
          <w:rFonts w:ascii="Times New Roman" w:hAnsi="Times New Roman" w:cs="Times New Roman"/>
          <w:sz w:val="24"/>
          <w:szCs w:val="24"/>
        </w:rPr>
      </w:pPr>
    </w:p>
    <w:p w:rsidR="008A07A6" w:rsidRDefault="008A07A6"/>
    <w:p w:rsidR="00F0763D" w:rsidRDefault="00F0763D"/>
    <w:p w:rsidR="00A17FB2" w:rsidRDefault="00A17FB2"/>
    <w:p w:rsidR="00A17FB2" w:rsidRDefault="00A17FB2"/>
    <w:p w:rsidR="00A17FB2" w:rsidRDefault="00A17FB2"/>
    <w:p w:rsidR="00A17FB2" w:rsidRDefault="00A17FB2"/>
    <w:p w:rsidR="00F0763D" w:rsidRDefault="00F0763D"/>
    <w:p w:rsidR="00F0763D" w:rsidRPr="00E924A2" w:rsidRDefault="00F0763D" w:rsidP="00F0763D">
      <w:pPr>
        <w:jc w:val="center"/>
        <w:rPr>
          <w:rFonts w:ascii="Times New Roman" w:hAnsi="Times New Roman"/>
          <w:b/>
          <w:i/>
          <w:sz w:val="28"/>
          <w:u w:val="single"/>
        </w:rPr>
      </w:pPr>
      <w:r w:rsidRPr="00E924A2">
        <w:rPr>
          <w:rFonts w:ascii="Times New Roman" w:hAnsi="Times New Roman"/>
          <w:b/>
          <w:i/>
          <w:sz w:val="28"/>
          <w:u w:val="single"/>
        </w:rPr>
        <w:lastRenderedPageBreak/>
        <w:t>Performa for Criteria 3</w:t>
      </w:r>
    </w:p>
    <w:p w:rsidR="008E1074" w:rsidRDefault="00F0763D" w:rsidP="00F0763D">
      <w:pPr>
        <w:rPr>
          <w:rFonts w:ascii="Times New Roman" w:hAnsi="Times New Roman" w:cs="Times New Roman"/>
          <w:b/>
          <w:bCs/>
          <w:color w:val="000000"/>
          <w:sz w:val="24"/>
          <w:szCs w:val="24"/>
          <w:lang w:bidi="ta-IN"/>
        </w:rPr>
      </w:pPr>
      <w:r w:rsidRPr="00E924A2">
        <w:rPr>
          <w:rFonts w:ascii="Times New Roman" w:hAnsi="Times New Roman"/>
          <w:b/>
          <w:sz w:val="24"/>
          <w:szCs w:val="24"/>
        </w:rPr>
        <w:t>Subject Code/Title</w:t>
      </w:r>
      <w:r w:rsidRPr="00E924A2">
        <w:rPr>
          <w:rFonts w:ascii="Times New Roman" w:hAnsi="Times New Roman"/>
          <w:b/>
          <w:sz w:val="24"/>
          <w:szCs w:val="24"/>
        </w:rPr>
        <w:tab/>
        <w:t xml:space="preserve">: </w:t>
      </w:r>
      <w:r w:rsidR="008E1074" w:rsidRPr="008E1074">
        <w:rPr>
          <w:rFonts w:ascii="Times New Roman" w:hAnsi="Times New Roman" w:cs="Times New Roman"/>
          <w:b/>
          <w:bCs/>
          <w:color w:val="000000"/>
          <w:sz w:val="24"/>
          <w:szCs w:val="24"/>
          <w:lang w:val="en-IN" w:bidi="ta-IN"/>
        </w:rPr>
        <w:t>EN6501  MUNICIPAL SOLID WASTE MANAGEMENT</w:t>
      </w:r>
      <w:r w:rsidR="008E1074" w:rsidRPr="008E1074">
        <w:rPr>
          <w:rFonts w:ascii="Times New Roman" w:hAnsi="Times New Roman" w:cs="Times New Roman"/>
          <w:b/>
          <w:bCs/>
          <w:color w:val="000000"/>
          <w:sz w:val="24"/>
          <w:szCs w:val="24"/>
          <w:lang w:bidi="ta-IN"/>
        </w:rPr>
        <w:t xml:space="preserve"> </w:t>
      </w:r>
    </w:p>
    <w:p w:rsidR="00F0763D" w:rsidRPr="00E924A2" w:rsidRDefault="00F0763D" w:rsidP="00F0763D">
      <w:pPr>
        <w:rPr>
          <w:rFonts w:ascii="Times New Roman" w:hAnsi="Times New Roman"/>
          <w:b/>
          <w:sz w:val="24"/>
          <w:szCs w:val="24"/>
        </w:rPr>
      </w:pPr>
      <w:r w:rsidRPr="008E1074">
        <w:rPr>
          <w:rFonts w:ascii="Times New Roman" w:hAnsi="Times New Roman" w:cs="Times New Roman"/>
          <w:b/>
          <w:sz w:val="24"/>
          <w:szCs w:val="24"/>
        </w:rPr>
        <w:t>Academic Year</w:t>
      </w:r>
      <w:r w:rsidRPr="00E924A2">
        <w:rPr>
          <w:rFonts w:ascii="Times New Roman" w:hAnsi="Times New Roman"/>
          <w:b/>
          <w:sz w:val="24"/>
          <w:szCs w:val="24"/>
        </w:rPr>
        <w:tab/>
      </w:r>
      <w:r>
        <w:rPr>
          <w:rFonts w:ascii="Times New Roman" w:hAnsi="Times New Roman"/>
          <w:b/>
          <w:sz w:val="24"/>
          <w:szCs w:val="24"/>
        </w:rPr>
        <w:t>: 2016-2017</w:t>
      </w:r>
    </w:p>
    <w:p w:rsidR="00F0763D" w:rsidRPr="00E924A2" w:rsidRDefault="00F0763D" w:rsidP="00F0763D">
      <w:pPr>
        <w:rPr>
          <w:rFonts w:ascii="Times New Roman" w:hAnsi="Times New Roman"/>
          <w:b/>
          <w:sz w:val="24"/>
          <w:szCs w:val="24"/>
        </w:rPr>
      </w:pPr>
      <w:r w:rsidRPr="00E924A2">
        <w:rPr>
          <w:rFonts w:ascii="Times New Roman" w:hAnsi="Times New Roman"/>
          <w:b/>
          <w:sz w:val="24"/>
          <w:szCs w:val="24"/>
        </w:rPr>
        <w:t xml:space="preserve">Sem/Year </w:t>
      </w:r>
      <w:r w:rsidRPr="00E924A2">
        <w:rPr>
          <w:rFonts w:ascii="Times New Roman" w:hAnsi="Times New Roman"/>
          <w:b/>
          <w:sz w:val="24"/>
          <w:szCs w:val="24"/>
        </w:rPr>
        <w:tab/>
      </w:r>
      <w:r w:rsidRPr="00E924A2">
        <w:rPr>
          <w:rFonts w:ascii="Times New Roman" w:hAnsi="Times New Roman"/>
          <w:b/>
          <w:sz w:val="24"/>
          <w:szCs w:val="24"/>
        </w:rPr>
        <w:tab/>
        <w:t xml:space="preserve">: </w:t>
      </w:r>
      <w:r w:rsidR="008E1074">
        <w:rPr>
          <w:rFonts w:ascii="Times New Roman" w:hAnsi="Times New Roman"/>
          <w:b/>
          <w:sz w:val="24"/>
          <w:szCs w:val="24"/>
        </w:rPr>
        <w:t>VII/ IV</w:t>
      </w:r>
      <w:r w:rsidRPr="00E924A2">
        <w:rPr>
          <w:rFonts w:ascii="Times New Roman" w:hAnsi="Times New Roman"/>
          <w:b/>
          <w:sz w:val="24"/>
          <w:szCs w:val="24"/>
        </w:rPr>
        <w:t xml:space="preserve"> (A &amp; B sec)</w:t>
      </w:r>
    </w:p>
    <w:p w:rsidR="00F0763D" w:rsidRPr="00E924A2" w:rsidRDefault="00F0763D" w:rsidP="00F0763D">
      <w:pPr>
        <w:rPr>
          <w:rFonts w:ascii="Times New Roman" w:hAnsi="Times New Roman"/>
          <w:b/>
          <w:sz w:val="24"/>
          <w:szCs w:val="24"/>
        </w:rPr>
      </w:pPr>
      <w:r w:rsidRPr="00E924A2">
        <w:rPr>
          <w:rFonts w:ascii="Times New Roman" w:hAnsi="Times New Roman"/>
          <w:b/>
          <w:sz w:val="24"/>
          <w:szCs w:val="24"/>
        </w:rPr>
        <w:t>Staff Name</w:t>
      </w:r>
      <w:r w:rsidRPr="00E924A2">
        <w:rPr>
          <w:rFonts w:ascii="Times New Roman" w:hAnsi="Times New Roman"/>
          <w:b/>
          <w:sz w:val="24"/>
          <w:szCs w:val="24"/>
        </w:rPr>
        <w:tab/>
      </w:r>
      <w:r w:rsidRPr="00E924A2">
        <w:rPr>
          <w:rFonts w:ascii="Times New Roman" w:hAnsi="Times New Roman"/>
          <w:b/>
          <w:sz w:val="24"/>
          <w:szCs w:val="24"/>
        </w:rPr>
        <w:tab/>
      </w:r>
      <w:r w:rsidR="00F87CD6">
        <w:rPr>
          <w:rFonts w:ascii="Times New Roman" w:hAnsi="Times New Roman"/>
          <w:b/>
          <w:sz w:val="24"/>
          <w:szCs w:val="24"/>
        </w:rPr>
        <w:t>T.ADHAVANATHAN</w:t>
      </w:r>
    </w:p>
    <w:p w:rsidR="00F0763D" w:rsidRPr="00E924A2" w:rsidRDefault="00F0763D" w:rsidP="00F0763D">
      <w:pPr>
        <w:rPr>
          <w:rFonts w:ascii="Times New Roman" w:hAnsi="Times New Roman"/>
          <w:sz w:val="24"/>
          <w:szCs w:val="24"/>
        </w:rPr>
      </w:pPr>
      <w:r>
        <w:rPr>
          <w:rFonts w:ascii="Times New Roman" w:hAnsi="Times New Roman"/>
          <w:sz w:val="24"/>
          <w:szCs w:val="24"/>
        </w:rPr>
        <w:t xml:space="preserve">Course Outcomes: </w:t>
      </w:r>
    </w:p>
    <w:p w:rsidR="00F0763D" w:rsidRDefault="00F0763D" w:rsidP="00F0763D">
      <w:pPr>
        <w:autoSpaceDE w:val="0"/>
        <w:autoSpaceDN w:val="0"/>
        <w:adjustRightInd w:val="0"/>
        <w:spacing w:after="0" w:line="240" w:lineRule="auto"/>
        <w:jc w:val="both"/>
        <w:rPr>
          <w:rFonts w:ascii="Times New Roman" w:hAnsi="Times New Roman"/>
          <w:b/>
          <w:sz w:val="24"/>
          <w:szCs w:val="24"/>
        </w:rPr>
      </w:pPr>
    </w:p>
    <w:p w:rsidR="00F0763D" w:rsidRPr="00226BF9" w:rsidRDefault="00F0763D" w:rsidP="00F0763D">
      <w:pPr>
        <w:rPr>
          <w:rFonts w:ascii="Times New Roman" w:hAnsi="Times New Roman"/>
          <w:b/>
          <w:sz w:val="24"/>
          <w:szCs w:val="24"/>
        </w:rPr>
      </w:pPr>
      <w:r w:rsidRPr="00226BF9">
        <w:rPr>
          <w:rFonts w:ascii="Times New Roman" w:hAnsi="Times New Roman"/>
          <w:b/>
          <w:sz w:val="24"/>
          <w:szCs w:val="24"/>
        </w:rPr>
        <w:t xml:space="preserve">COURSE OUTCOMES: </w:t>
      </w:r>
    </w:p>
    <w:tbl>
      <w:tblPr>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5"/>
        <w:gridCol w:w="8663"/>
      </w:tblGrid>
      <w:tr w:rsidR="00412E77" w:rsidRPr="00412E77" w:rsidTr="00412E77">
        <w:trPr>
          <w:trHeight w:val="303"/>
          <w:jc w:val="center"/>
        </w:trPr>
        <w:tc>
          <w:tcPr>
            <w:tcW w:w="1345" w:type="dxa"/>
          </w:tcPr>
          <w:p w:rsidR="00412E77" w:rsidRDefault="00412E77">
            <w:r w:rsidRPr="00722CB5">
              <w:rPr>
                <w:rFonts w:ascii="Times New Roman" w:hAnsi="Times New Roman" w:cs="Times New Roman"/>
                <w:b/>
                <w:bCs/>
                <w:color w:val="000000"/>
                <w:sz w:val="24"/>
                <w:szCs w:val="24"/>
                <w:lang w:val="en-IN" w:bidi="ta-IN"/>
              </w:rPr>
              <w:t>EN6501</w:t>
            </w:r>
            <w:r>
              <w:rPr>
                <w:rFonts w:ascii="Times New Roman" w:hAnsi="Times New Roman" w:cs="Times New Roman"/>
                <w:b/>
                <w:bCs/>
                <w:color w:val="000000"/>
                <w:sz w:val="24"/>
                <w:szCs w:val="24"/>
                <w:lang w:val="en-IN" w:bidi="ta-IN"/>
              </w:rPr>
              <w:t>.1</w:t>
            </w:r>
          </w:p>
        </w:tc>
        <w:tc>
          <w:tcPr>
            <w:tcW w:w="8663" w:type="dxa"/>
            <w:vAlign w:val="center"/>
          </w:tcPr>
          <w:p w:rsidR="00412E77" w:rsidRPr="00412E77" w:rsidRDefault="00412E77" w:rsidP="00412E77">
            <w:pPr>
              <w:pStyle w:val="Default"/>
              <w:rPr>
                <w:rFonts w:ascii="Times New Roman" w:hAnsi="Times New Roman" w:cs="Times New Roman"/>
              </w:rPr>
            </w:pPr>
            <w:r w:rsidRPr="00412E77">
              <w:rPr>
                <w:rFonts w:ascii="Times New Roman" w:hAnsi="Times New Roman" w:cs="Times New Roman"/>
              </w:rPr>
              <w:t>Students will be able to discuss the Sources and types of municipal solid wastes</w:t>
            </w:r>
          </w:p>
          <w:p w:rsidR="00412E77" w:rsidRPr="00412E77" w:rsidRDefault="00412E77" w:rsidP="00412E77">
            <w:pPr>
              <w:pStyle w:val="Default"/>
              <w:ind w:left="720"/>
              <w:rPr>
                <w:rFonts w:ascii="Times New Roman" w:hAnsi="Times New Roman" w:cs="Times New Roman"/>
                <w:sz w:val="26"/>
                <w:szCs w:val="26"/>
              </w:rPr>
            </w:pPr>
          </w:p>
        </w:tc>
      </w:tr>
      <w:tr w:rsidR="00412E77" w:rsidRPr="00412E77" w:rsidTr="00412E77">
        <w:trPr>
          <w:trHeight w:val="303"/>
          <w:jc w:val="center"/>
        </w:trPr>
        <w:tc>
          <w:tcPr>
            <w:tcW w:w="1345" w:type="dxa"/>
          </w:tcPr>
          <w:p w:rsidR="00412E77" w:rsidRDefault="00412E77">
            <w:r w:rsidRPr="00722CB5">
              <w:rPr>
                <w:rFonts w:ascii="Times New Roman" w:hAnsi="Times New Roman" w:cs="Times New Roman"/>
                <w:b/>
                <w:bCs/>
                <w:color w:val="000000"/>
                <w:sz w:val="24"/>
                <w:szCs w:val="24"/>
                <w:lang w:val="en-IN" w:bidi="ta-IN"/>
              </w:rPr>
              <w:t>EN6501</w:t>
            </w:r>
            <w:r>
              <w:rPr>
                <w:rFonts w:ascii="Times New Roman" w:hAnsi="Times New Roman" w:cs="Times New Roman"/>
                <w:b/>
                <w:bCs/>
                <w:color w:val="000000"/>
                <w:sz w:val="24"/>
                <w:szCs w:val="24"/>
                <w:lang w:val="en-IN" w:bidi="ta-IN"/>
              </w:rPr>
              <w:t>.2</w:t>
            </w:r>
          </w:p>
        </w:tc>
        <w:tc>
          <w:tcPr>
            <w:tcW w:w="8663" w:type="dxa"/>
            <w:vAlign w:val="center"/>
          </w:tcPr>
          <w:p w:rsidR="00412E77" w:rsidRPr="00412E77" w:rsidRDefault="00412E77" w:rsidP="00412E77">
            <w:pPr>
              <w:pStyle w:val="Default"/>
              <w:rPr>
                <w:rFonts w:ascii="Times New Roman" w:eastAsia="Arial" w:hAnsi="Times New Roman" w:cs="Times New Roman"/>
              </w:rPr>
            </w:pPr>
            <w:r w:rsidRPr="00412E77">
              <w:rPr>
                <w:rFonts w:ascii="Times New Roman" w:hAnsi="Times New Roman" w:cs="Times New Roman"/>
              </w:rPr>
              <w:t xml:space="preserve">Students will be able to Interpret the various methods </w:t>
            </w:r>
            <w:r w:rsidRPr="00412E77">
              <w:rPr>
                <w:rFonts w:ascii="Times New Roman" w:hAnsi="Times New Roman" w:cs="Times New Roman"/>
                <w:bCs/>
              </w:rPr>
              <w:t>of handling, separation, storage and processing of wastes at the source</w:t>
            </w:r>
          </w:p>
        </w:tc>
      </w:tr>
      <w:tr w:rsidR="00412E77" w:rsidRPr="00412E77" w:rsidTr="00412E77">
        <w:trPr>
          <w:trHeight w:val="303"/>
          <w:jc w:val="center"/>
        </w:trPr>
        <w:tc>
          <w:tcPr>
            <w:tcW w:w="1345" w:type="dxa"/>
          </w:tcPr>
          <w:p w:rsidR="00412E77" w:rsidRDefault="00412E77">
            <w:r w:rsidRPr="00722CB5">
              <w:rPr>
                <w:rFonts w:ascii="Times New Roman" w:hAnsi="Times New Roman" w:cs="Times New Roman"/>
                <w:b/>
                <w:bCs/>
                <w:color w:val="000000"/>
                <w:sz w:val="24"/>
                <w:szCs w:val="24"/>
                <w:lang w:val="en-IN" w:bidi="ta-IN"/>
              </w:rPr>
              <w:t>EN6501</w:t>
            </w:r>
            <w:r>
              <w:rPr>
                <w:rFonts w:ascii="Times New Roman" w:hAnsi="Times New Roman" w:cs="Times New Roman"/>
                <w:b/>
                <w:bCs/>
                <w:color w:val="000000"/>
                <w:sz w:val="24"/>
                <w:szCs w:val="24"/>
                <w:lang w:val="en-IN" w:bidi="ta-IN"/>
              </w:rPr>
              <w:t>.3</w:t>
            </w:r>
          </w:p>
        </w:tc>
        <w:tc>
          <w:tcPr>
            <w:tcW w:w="8663" w:type="dxa"/>
            <w:vAlign w:val="center"/>
          </w:tcPr>
          <w:p w:rsidR="00412E77" w:rsidRPr="00412E77" w:rsidRDefault="00412E77" w:rsidP="00412E77">
            <w:pPr>
              <w:rPr>
                <w:rFonts w:ascii="Times New Roman" w:hAnsi="Times New Roman"/>
                <w:sz w:val="26"/>
                <w:szCs w:val="26"/>
              </w:rPr>
            </w:pPr>
            <w:r w:rsidRPr="00412E77">
              <w:rPr>
                <w:rFonts w:ascii="Times New Roman" w:hAnsi="Times New Roman"/>
                <w:sz w:val="24"/>
                <w:szCs w:val="24"/>
              </w:rPr>
              <w:t>Students will be able to identify the methods of  collection and  transfer of solid wastes.</w:t>
            </w:r>
          </w:p>
        </w:tc>
      </w:tr>
      <w:tr w:rsidR="00412E77" w:rsidRPr="00412E77" w:rsidTr="00412E77">
        <w:trPr>
          <w:trHeight w:val="321"/>
          <w:jc w:val="center"/>
        </w:trPr>
        <w:tc>
          <w:tcPr>
            <w:tcW w:w="1345" w:type="dxa"/>
          </w:tcPr>
          <w:p w:rsidR="00412E77" w:rsidRDefault="00412E77">
            <w:r w:rsidRPr="00722CB5">
              <w:rPr>
                <w:rFonts w:ascii="Times New Roman" w:hAnsi="Times New Roman" w:cs="Times New Roman"/>
                <w:b/>
                <w:bCs/>
                <w:color w:val="000000"/>
                <w:sz w:val="24"/>
                <w:szCs w:val="24"/>
                <w:lang w:val="en-IN" w:bidi="ta-IN"/>
              </w:rPr>
              <w:t>EN6501</w:t>
            </w:r>
            <w:r>
              <w:rPr>
                <w:rFonts w:ascii="Times New Roman" w:hAnsi="Times New Roman" w:cs="Times New Roman"/>
                <w:b/>
                <w:bCs/>
                <w:color w:val="000000"/>
                <w:sz w:val="24"/>
                <w:szCs w:val="24"/>
                <w:lang w:val="en-IN" w:bidi="ta-IN"/>
              </w:rPr>
              <w:t>.4</w:t>
            </w:r>
          </w:p>
        </w:tc>
        <w:tc>
          <w:tcPr>
            <w:tcW w:w="8663" w:type="dxa"/>
            <w:vAlign w:val="center"/>
          </w:tcPr>
          <w:p w:rsidR="00412E77" w:rsidRPr="00412E77" w:rsidRDefault="00412E77" w:rsidP="00412E77">
            <w:pPr>
              <w:rPr>
                <w:rFonts w:ascii="Times New Roman" w:hAnsi="Times New Roman" w:cs="Times New Roman"/>
              </w:rPr>
            </w:pPr>
            <w:r w:rsidRPr="00412E77">
              <w:rPr>
                <w:rFonts w:ascii="Times New Roman" w:hAnsi="Times New Roman" w:cs="Times New Roman"/>
              </w:rPr>
              <w:t>Students will be able to list the  Off –site Processing  techniques.</w:t>
            </w:r>
          </w:p>
        </w:tc>
      </w:tr>
      <w:tr w:rsidR="00412E77" w:rsidRPr="00412E77" w:rsidTr="00412E77">
        <w:trPr>
          <w:trHeight w:val="303"/>
          <w:jc w:val="center"/>
        </w:trPr>
        <w:tc>
          <w:tcPr>
            <w:tcW w:w="1345" w:type="dxa"/>
          </w:tcPr>
          <w:p w:rsidR="00412E77" w:rsidRDefault="00412E77">
            <w:r w:rsidRPr="00722CB5">
              <w:rPr>
                <w:rFonts w:ascii="Times New Roman" w:hAnsi="Times New Roman" w:cs="Times New Roman"/>
                <w:b/>
                <w:bCs/>
                <w:color w:val="000000"/>
                <w:sz w:val="24"/>
                <w:szCs w:val="24"/>
                <w:lang w:val="en-IN" w:bidi="ta-IN"/>
              </w:rPr>
              <w:t>EN6501</w:t>
            </w:r>
            <w:r>
              <w:rPr>
                <w:rFonts w:ascii="Times New Roman" w:hAnsi="Times New Roman" w:cs="Times New Roman"/>
                <w:b/>
                <w:bCs/>
                <w:color w:val="000000"/>
                <w:sz w:val="24"/>
                <w:szCs w:val="24"/>
                <w:lang w:val="en-IN" w:bidi="ta-IN"/>
              </w:rPr>
              <w:t>.5</w:t>
            </w:r>
          </w:p>
        </w:tc>
        <w:tc>
          <w:tcPr>
            <w:tcW w:w="8663" w:type="dxa"/>
            <w:vAlign w:val="center"/>
          </w:tcPr>
          <w:p w:rsidR="00412E77" w:rsidRPr="00412E77" w:rsidRDefault="00412E77" w:rsidP="00412E77">
            <w:pPr>
              <w:pStyle w:val="Default"/>
              <w:rPr>
                <w:rFonts w:ascii="Times New Roman" w:hAnsi="Times New Roman" w:cs="Times New Roman"/>
                <w:sz w:val="26"/>
                <w:szCs w:val="26"/>
              </w:rPr>
            </w:pPr>
            <w:r w:rsidRPr="00412E77">
              <w:rPr>
                <w:rFonts w:ascii="Times New Roman" w:hAnsi="Times New Roman" w:cs="Times New Roman"/>
              </w:rPr>
              <w:t>Students will be able to Evaluate the various options for disposal of wastes and their selection criteria.</w:t>
            </w:r>
          </w:p>
        </w:tc>
      </w:tr>
    </w:tbl>
    <w:p w:rsidR="00F0763D" w:rsidRDefault="00F0763D" w:rsidP="00F0763D">
      <w:pPr>
        <w:rPr>
          <w:rFonts w:ascii="Times New Roman" w:hAnsi="Times New Roman"/>
        </w:rPr>
      </w:pPr>
    </w:p>
    <w:p w:rsidR="00F0763D" w:rsidRPr="00226BF9" w:rsidRDefault="00F0763D" w:rsidP="00F0763D">
      <w:pPr>
        <w:rPr>
          <w:rFonts w:ascii="Times New Roman" w:hAnsi="Times New Roman"/>
          <w:b/>
        </w:rPr>
      </w:pPr>
      <w:r w:rsidRPr="00226BF9">
        <w:rPr>
          <w:rFonts w:ascii="Times New Roman" w:hAnsi="Times New Roman"/>
          <w:b/>
        </w:rPr>
        <w:t xml:space="preserve">CO – PO MATRIX : </w:t>
      </w:r>
    </w:p>
    <w:tbl>
      <w:tblPr>
        <w:tblW w:w="9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5"/>
        <w:gridCol w:w="692"/>
        <w:gridCol w:w="691"/>
        <w:gridCol w:w="691"/>
        <w:gridCol w:w="691"/>
        <w:gridCol w:w="692"/>
        <w:gridCol w:w="692"/>
        <w:gridCol w:w="692"/>
        <w:gridCol w:w="692"/>
        <w:gridCol w:w="692"/>
        <w:gridCol w:w="751"/>
        <w:gridCol w:w="751"/>
        <w:gridCol w:w="751"/>
      </w:tblGrid>
      <w:tr w:rsidR="00F0763D" w:rsidRPr="00A12378" w:rsidTr="00C83527">
        <w:trPr>
          <w:trHeight w:val="129"/>
        </w:trPr>
        <w:tc>
          <w:tcPr>
            <w:tcW w:w="1185" w:type="dxa"/>
          </w:tcPr>
          <w:p w:rsidR="00F0763D" w:rsidRPr="006017EA" w:rsidRDefault="00F0763D" w:rsidP="00C83527">
            <w:pPr>
              <w:jc w:val="center"/>
              <w:rPr>
                <w:rFonts w:ascii="Times New Roman" w:hAnsi="Times New Roman"/>
              </w:rPr>
            </w:pPr>
            <w:r w:rsidRPr="006017EA">
              <w:rPr>
                <w:rFonts w:ascii="Times New Roman" w:hAnsi="Times New Roman"/>
              </w:rPr>
              <w:t>CO</w:t>
            </w:r>
          </w:p>
        </w:tc>
        <w:tc>
          <w:tcPr>
            <w:tcW w:w="692" w:type="dxa"/>
          </w:tcPr>
          <w:p w:rsidR="00F0763D" w:rsidRPr="006017EA" w:rsidRDefault="00F0763D" w:rsidP="00C83527">
            <w:pPr>
              <w:rPr>
                <w:rFonts w:ascii="Times New Roman" w:hAnsi="Times New Roman"/>
              </w:rPr>
            </w:pPr>
            <w:r w:rsidRPr="006017EA">
              <w:rPr>
                <w:rFonts w:ascii="Times New Roman" w:hAnsi="Times New Roman"/>
              </w:rPr>
              <w:t>PO1</w:t>
            </w:r>
          </w:p>
        </w:tc>
        <w:tc>
          <w:tcPr>
            <w:tcW w:w="691" w:type="dxa"/>
          </w:tcPr>
          <w:p w:rsidR="00F0763D" w:rsidRPr="006017EA" w:rsidRDefault="00F0763D" w:rsidP="00C83527">
            <w:pPr>
              <w:rPr>
                <w:rFonts w:ascii="Times New Roman" w:hAnsi="Times New Roman"/>
              </w:rPr>
            </w:pPr>
            <w:r w:rsidRPr="006017EA">
              <w:rPr>
                <w:rFonts w:ascii="Times New Roman" w:hAnsi="Times New Roman"/>
              </w:rPr>
              <w:t>PO2</w:t>
            </w:r>
          </w:p>
        </w:tc>
        <w:tc>
          <w:tcPr>
            <w:tcW w:w="691" w:type="dxa"/>
          </w:tcPr>
          <w:p w:rsidR="00F0763D" w:rsidRPr="006017EA" w:rsidRDefault="00F0763D" w:rsidP="00C83527">
            <w:pPr>
              <w:rPr>
                <w:rFonts w:ascii="Times New Roman" w:hAnsi="Times New Roman"/>
              </w:rPr>
            </w:pPr>
            <w:r w:rsidRPr="006017EA">
              <w:rPr>
                <w:rFonts w:ascii="Times New Roman" w:hAnsi="Times New Roman"/>
              </w:rPr>
              <w:t>PO3</w:t>
            </w:r>
          </w:p>
        </w:tc>
        <w:tc>
          <w:tcPr>
            <w:tcW w:w="691" w:type="dxa"/>
          </w:tcPr>
          <w:p w:rsidR="00F0763D" w:rsidRPr="006017EA" w:rsidRDefault="00F0763D" w:rsidP="00C83527">
            <w:pPr>
              <w:rPr>
                <w:rFonts w:ascii="Times New Roman" w:hAnsi="Times New Roman"/>
              </w:rPr>
            </w:pPr>
            <w:r w:rsidRPr="006017EA">
              <w:rPr>
                <w:rFonts w:ascii="Times New Roman" w:hAnsi="Times New Roman"/>
              </w:rPr>
              <w:t>PO4</w:t>
            </w:r>
          </w:p>
        </w:tc>
        <w:tc>
          <w:tcPr>
            <w:tcW w:w="692" w:type="dxa"/>
          </w:tcPr>
          <w:p w:rsidR="00F0763D" w:rsidRPr="006017EA" w:rsidRDefault="00F0763D" w:rsidP="00C83527">
            <w:pPr>
              <w:rPr>
                <w:rFonts w:ascii="Times New Roman" w:hAnsi="Times New Roman"/>
              </w:rPr>
            </w:pPr>
            <w:r w:rsidRPr="006017EA">
              <w:rPr>
                <w:rFonts w:ascii="Times New Roman" w:hAnsi="Times New Roman"/>
              </w:rPr>
              <w:t>PO5</w:t>
            </w:r>
          </w:p>
        </w:tc>
        <w:tc>
          <w:tcPr>
            <w:tcW w:w="692" w:type="dxa"/>
          </w:tcPr>
          <w:p w:rsidR="00F0763D" w:rsidRPr="006017EA" w:rsidRDefault="00F0763D" w:rsidP="00C83527">
            <w:pPr>
              <w:rPr>
                <w:rFonts w:ascii="Times New Roman" w:hAnsi="Times New Roman"/>
              </w:rPr>
            </w:pPr>
            <w:r w:rsidRPr="006017EA">
              <w:rPr>
                <w:rFonts w:ascii="Times New Roman" w:hAnsi="Times New Roman"/>
              </w:rPr>
              <w:t>PO6</w:t>
            </w:r>
          </w:p>
        </w:tc>
        <w:tc>
          <w:tcPr>
            <w:tcW w:w="692" w:type="dxa"/>
          </w:tcPr>
          <w:p w:rsidR="00F0763D" w:rsidRPr="006017EA" w:rsidRDefault="00F0763D" w:rsidP="00C83527">
            <w:pPr>
              <w:rPr>
                <w:rFonts w:ascii="Times New Roman" w:hAnsi="Times New Roman"/>
              </w:rPr>
            </w:pPr>
            <w:r w:rsidRPr="006017EA">
              <w:rPr>
                <w:rFonts w:ascii="Times New Roman" w:hAnsi="Times New Roman"/>
              </w:rPr>
              <w:t>PO7</w:t>
            </w:r>
          </w:p>
        </w:tc>
        <w:tc>
          <w:tcPr>
            <w:tcW w:w="692" w:type="dxa"/>
          </w:tcPr>
          <w:p w:rsidR="00F0763D" w:rsidRPr="006017EA" w:rsidRDefault="00F0763D" w:rsidP="00C83527">
            <w:pPr>
              <w:rPr>
                <w:rFonts w:ascii="Times New Roman" w:hAnsi="Times New Roman"/>
              </w:rPr>
            </w:pPr>
            <w:r w:rsidRPr="006017EA">
              <w:rPr>
                <w:rFonts w:ascii="Times New Roman" w:hAnsi="Times New Roman"/>
              </w:rPr>
              <w:t>PO8</w:t>
            </w:r>
          </w:p>
        </w:tc>
        <w:tc>
          <w:tcPr>
            <w:tcW w:w="692" w:type="dxa"/>
          </w:tcPr>
          <w:p w:rsidR="00F0763D" w:rsidRPr="006017EA" w:rsidRDefault="00F0763D" w:rsidP="00C83527">
            <w:pPr>
              <w:rPr>
                <w:rFonts w:ascii="Times New Roman" w:hAnsi="Times New Roman"/>
              </w:rPr>
            </w:pPr>
            <w:r w:rsidRPr="006017EA">
              <w:rPr>
                <w:rFonts w:ascii="Times New Roman" w:hAnsi="Times New Roman"/>
              </w:rPr>
              <w:t>PO9</w:t>
            </w:r>
          </w:p>
        </w:tc>
        <w:tc>
          <w:tcPr>
            <w:tcW w:w="751" w:type="dxa"/>
          </w:tcPr>
          <w:p w:rsidR="00F0763D" w:rsidRPr="006017EA" w:rsidRDefault="00F0763D" w:rsidP="00C83527">
            <w:pPr>
              <w:rPr>
                <w:rFonts w:ascii="Times New Roman" w:hAnsi="Times New Roman"/>
              </w:rPr>
            </w:pPr>
            <w:r w:rsidRPr="006017EA">
              <w:rPr>
                <w:rFonts w:ascii="Times New Roman" w:hAnsi="Times New Roman"/>
              </w:rPr>
              <w:t>PO10</w:t>
            </w:r>
          </w:p>
        </w:tc>
        <w:tc>
          <w:tcPr>
            <w:tcW w:w="751" w:type="dxa"/>
          </w:tcPr>
          <w:p w:rsidR="00F0763D" w:rsidRPr="006017EA" w:rsidRDefault="00F0763D" w:rsidP="00C83527">
            <w:pPr>
              <w:rPr>
                <w:rFonts w:ascii="Times New Roman" w:hAnsi="Times New Roman"/>
              </w:rPr>
            </w:pPr>
            <w:r w:rsidRPr="006017EA">
              <w:rPr>
                <w:rFonts w:ascii="Times New Roman" w:hAnsi="Times New Roman"/>
              </w:rPr>
              <w:t>PO11</w:t>
            </w:r>
          </w:p>
        </w:tc>
        <w:tc>
          <w:tcPr>
            <w:tcW w:w="751" w:type="dxa"/>
          </w:tcPr>
          <w:p w:rsidR="00F0763D" w:rsidRPr="006017EA" w:rsidRDefault="00F0763D" w:rsidP="00C83527">
            <w:pPr>
              <w:rPr>
                <w:rFonts w:ascii="Times New Roman" w:hAnsi="Times New Roman"/>
              </w:rPr>
            </w:pPr>
            <w:r w:rsidRPr="006017EA">
              <w:rPr>
                <w:rFonts w:ascii="Times New Roman" w:hAnsi="Times New Roman"/>
              </w:rPr>
              <w:t>PO12</w:t>
            </w:r>
          </w:p>
        </w:tc>
      </w:tr>
      <w:tr w:rsidR="00F0763D" w:rsidRPr="00A12378" w:rsidTr="00C83527">
        <w:trPr>
          <w:trHeight w:val="290"/>
        </w:trPr>
        <w:tc>
          <w:tcPr>
            <w:tcW w:w="1185" w:type="dxa"/>
          </w:tcPr>
          <w:p w:rsidR="00F0763D" w:rsidRDefault="00F0763D" w:rsidP="00C83527">
            <w:r w:rsidRPr="00187A49">
              <w:rPr>
                <w:rFonts w:cs="Calibri"/>
                <w:b/>
                <w:bCs/>
                <w:color w:val="000000"/>
                <w:sz w:val="24"/>
                <w:szCs w:val="24"/>
                <w:lang w:bidi="ta-IN"/>
              </w:rPr>
              <w:t>CE6301</w:t>
            </w:r>
            <w:r>
              <w:rPr>
                <w:rFonts w:cs="Calibri"/>
                <w:b/>
                <w:bCs/>
                <w:color w:val="000000"/>
                <w:sz w:val="24"/>
                <w:szCs w:val="24"/>
                <w:lang w:bidi="ta-IN"/>
              </w:rPr>
              <w:t>.1</w:t>
            </w:r>
          </w:p>
        </w:tc>
        <w:tc>
          <w:tcPr>
            <w:tcW w:w="692" w:type="dxa"/>
          </w:tcPr>
          <w:p w:rsidR="00F0763D" w:rsidRDefault="002026DC" w:rsidP="00C83527">
            <w:pPr>
              <w:jc w:val="center"/>
            </w:pPr>
            <w:r>
              <w:rPr>
                <w:rFonts w:cs="Calibri"/>
                <w:b/>
                <w:bCs/>
                <w:color w:val="000000"/>
                <w:lang w:bidi="ta-IN"/>
              </w:rPr>
              <w:t>-</w:t>
            </w:r>
          </w:p>
        </w:tc>
        <w:tc>
          <w:tcPr>
            <w:tcW w:w="691" w:type="dxa"/>
            <w:vAlign w:val="bottom"/>
          </w:tcPr>
          <w:p w:rsidR="00F0763D" w:rsidRPr="006017EA" w:rsidRDefault="00F0763D" w:rsidP="00C83527">
            <w:pPr>
              <w:jc w:val="center"/>
              <w:rPr>
                <w:rFonts w:cs="Calibri"/>
                <w:color w:val="000000"/>
                <w:sz w:val="24"/>
                <w:szCs w:val="24"/>
              </w:rPr>
            </w:pPr>
            <w:r>
              <w:rPr>
                <w:rFonts w:cs="Calibri"/>
                <w:color w:val="000000"/>
                <w:sz w:val="24"/>
                <w:szCs w:val="24"/>
              </w:rPr>
              <w:t>-</w:t>
            </w:r>
          </w:p>
        </w:tc>
        <w:tc>
          <w:tcPr>
            <w:tcW w:w="691" w:type="dxa"/>
          </w:tcPr>
          <w:p w:rsidR="00F0763D" w:rsidRDefault="00890567" w:rsidP="00C83527">
            <w:pPr>
              <w:jc w:val="center"/>
            </w:pPr>
            <w:r w:rsidRPr="006017EA">
              <w:rPr>
                <w:rFonts w:cs="Calibri"/>
                <w:b/>
                <w:bCs/>
                <w:color w:val="000000"/>
                <w:lang w:bidi="ta-IN"/>
              </w:rPr>
              <w:sym w:font="Symbol" w:char="F0D6"/>
            </w:r>
          </w:p>
        </w:tc>
        <w:tc>
          <w:tcPr>
            <w:tcW w:w="691" w:type="dxa"/>
          </w:tcPr>
          <w:p w:rsidR="00F0763D" w:rsidRDefault="002026DC" w:rsidP="00C83527">
            <w:pPr>
              <w:jc w:val="center"/>
            </w:pPr>
            <w:r>
              <w:rPr>
                <w:rFonts w:cs="Calibri"/>
                <w:b/>
                <w:bCs/>
                <w:color w:val="000000"/>
                <w:lang w:bidi="ta-IN"/>
              </w:rPr>
              <w:t>-</w:t>
            </w:r>
          </w:p>
        </w:tc>
        <w:tc>
          <w:tcPr>
            <w:tcW w:w="692" w:type="dxa"/>
          </w:tcPr>
          <w:p w:rsidR="00F0763D" w:rsidRDefault="00F0763D" w:rsidP="00C83527">
            <w:pPr>
              <w:jc w:val="center"/>
            </w:pPr>
            <w:r>
              <w:rPr>
                <w:rFonts w:cs="Calibri"/>
                <w:color w:val="000000"/>
                <w:sz w:val="24"/>
                <w:szCs w:val="24"/>
              </w:rPr>
              <w:t>-</w:t>
            </w:r>
          </w:p>
        </w:tc>
        <w:tc>
          <w:tcPr>
            <w:tcW w:w="692" w:type="dxa"/>
            <w:vAlign w:val="bottom"/>
          </w:tcPr>
          <w:p w:rsidR="00F0763D" w:rsidRPr="006017EA" w:rsidRDefault="002026DC" w:rsidP="00C83527">
            <w:pPr>
              <w:jc w:val="center"/>
              <w:rPr>
                <w:rFonts w:cs="Calibri"/>
                <w:color w:val="000000"/>
                <w:sz w:val="24"/>
                <w:szCs w:val="24"/>
              </w:rPr>
            </w:pPr>
            <w:r w:rsidRPr="006017EA">
              <w:rPr>
                <w:rFonts w:cs="Calibri"/>
                <w:b/>
                <w:bCs/>
                <w:color w:val="000000"/>
                <w:lang w:bidi="ta-IN"/>
              </w:rPr>
              <w:sym w:font="Symbol" w:char="F0D6"/>
            </w:r>
          </w:p>
        </w:tc>
        <w:tc>
          <w:tcPr>
            <w:tcW w:w="692" w:type="dxa"/>
          </w:tcPr>
          <w:p w:rsidR="00F0763D" w:rsidRDefault="00F0763D" w:rsidP="00C83527">
            <w:pPr>
              <w:jc w:val="center"/>
            </w:pPr>
            <w:r w:rsidRPr="006017EA">
              <w:rPr>
                <w:rFonts w:cs="Calibri"/>
                <w:b/>
                <w:bCs/>
                <w:color w:val="000000"/>
                <w:lang w:bidi="ta-IN"/>
              </w:rPr>
              <w:sym w:font="Symbol" w:char="F0D6"/>
            </w:r>
          </w:p>
        </w:tc>
        <w:tc>
          <w:tcPr>
            <w:tcW w:w="692" w:type="dxa"/>
            <w:vAlign w:val="bottom"/>
          </w:tcPr>
          <w:p w:rsidR="00F0763D" w:rsidRPr="006017EA" w:rsidRDefault="002026DC" w:rsidP="00C83527">
            <w:pPr>
              <w:jc w:val="center"/>
              <w:rPr>
                <w:rFonts w:cs="Calibri"/>
                <w:color w:val="000000"/>
                <w:sz w:val="24"/>
                <w:szCs w:val="24"/>
              </w:rPr>
            </w:pPr>
            <w:r w:rsidRPr="006017EA">
              <w:rPr>
                <w:rFonts w:cs="Calibri"/>
                <w:b/>
                <w:bCs/>
                <w:color w:val="000000"/>
                <w:lang w:bidi="ta-IN"/>
              </w:rPr>
              <w:sym w:font="Symbol" w:char="F0D6"/>
            </w:r>
          </w:p>
        </w:tc>
        <w:tc>
          <w:tcPr>
            <w:tcW w:w="692" w:type="dxa"/>
            <w:vAlign w:val="bottom"/>
          </w:tcPr>
          <w:p w:rsidR="00F0763D" w:rsidRPr="006017EA" w:rsidRDefault="002026DC" w:rsidP="00C83527">
            <w:pPr>
              <w:jc w:val="center"/>
              <w:rPr>
                <w:rFonts w:cs="Calibri"/>
                <w:color w:val="000000"/>
                <w:sz w:val="24"/>
                <w:szCs w:val="24"/>
              </w:rPr>
            </w:pPr>
            <w:r w:rsidRPr="006017EA">
              <w:rPr>
                <w:rFonts w:cs="Calibri"/>
                <w:b/>
                <w:bCs/>
                <w:color w:val="000000"/>
                <w:lang w:bidi="ta-IN"/>
              </w:rPr>
              <w:sym w:font="Symbol" w:char="F0D6"/>
            </w:r>
          </w:p>
        </w:tc>
        <w:tc>
          <w:tcPr>
            <w:tcW w:w="751" w:type="dxa"/>
            <w:vAlign w:val="bottom"/>
          </w:tcPr>
          <w:p w:rsidR="00F0763D" w:rsidRPr="006017EA" w:rsidRDefault="002026DC" w:rsidP="00C83527">
            <w:pPr>
              <w:jc w:val="center"/>
              <w:rPr>
                <w:rFonts w:cs="Calibri"/>
                <w:color w:val="000000"/>
                <w:sz w:val="24"/>
                <w:szCs w:val="24"/>
              </w:rPr>
            </w:pPr>
            <w:r w:rsidRPr="006017EA">
              <w:rPr>
                <w:rFonts w:cs="Calibri"/>
                <w:b/>
                <w:bCs/>
                <w:color w:val="000000"/>
                <w:lang w:bidi="ta-IN"/>
              </w:rPr>
              <w:sym w:font="Symbol" w:char="F0D6"/>
            </w:r>
          </w:p>
        </w:tc>
        <w:tc>
          <w:tcPr>
            <w:tcW w:w="751" w:type="dxa"/>
            <w:vAlign w:val="bottom"/>
          </w:tcPr>
          <w:p w:rsidR="00F0763D" w:rsidRPr="006017EA" w:rsidRDefault="00F0763D" w:rsidP="00C83527">
            <w:pPr>
              <w:jc w:val="center"/>
              <w:rPr>
                <w:rFonts w:cs="Calibri"/>
                <w:color w:val="000000"/>
                <w:sz w:val="24"/>
                <w:szCs w:val="24"/>
              </w:rPr>
            </w:pPr>
            <w:r>
              <w:rPr>
                <w:rFonts w:cs="Calibri"/>
                <w:color w:val="000000"/>
                <w:sz w:val="24"/>
                <w:szCs w:val="24"/>
              </w:rPr>
              <w:t>-</w:t>
            </w:r>
          </w:p>
        </w:tc>
        <w:tc>
          <w:tcPr>
            <w:tcW w:w="751" w:type="dxa"/>
          </w:tcPr>
          <w:p w:rsidR="00F0763D" w:rsidRDefault="00F0763D" w:rsidP="00C83527">
            <w:pPr>
              <w:jc w:val="center"/>
            </w:pPr>
            <w:r w:rsidRPr="006017EA">
              <w:rPr>
                <w:rFonts w:cs="Calibri"/>
                <w:b/>
                <w:bCs/>
                <w:color w:val="000000"/>
                <w:lang w:bidi="ta-IN"/>
              </w:rPr>
              <w:sym w:font="Symbol" w:char="F0D6"/>
            </w:r>
          </w:p>
        </w:tc>
      </w:tr>
      <w:tr w:rsidR="00F0763D" w:rsidRPr="00A12378" w:rsidTr="00C83527">
        <w:trPr>
          <w:trHeight w:val="290"/>
        </w:trPr>
        <w:tc>
          <w:tcPr>
            <w:tcW w:w="1185" w:type="dxa"/>
          </w:tcPr>
          <w:p w:rsidR="00F0763D" w:rsidRDefault="00F0763D" w:rsidP="00C83527">
            <w:r w:rsidRPr="00187A49">
              <w:rPr>
                <w:rFonts w:cs="Calibri"/>
                <w:b/>
                <w:bCs/>
                <w:color w:val="000000"/>
                <w:sz w:val="24"/>
                <w:szCs w:val="24"/>
                <w:lang w:bidi="ta-IN"/>
              </w:rPr>
              <w:t>CE6301</w:t>
            </w:r>
            <w:r>
              <w:rPr>
                <w:rFonts w:cs="Calibri"/>
                <w:b/>
                <w:bCs/>
                <w:color w:val="000000"/>
                <w:sz w:val="24"/>
                <w:szCs w:val="24"/>
                <w:lang w:bidi="ta-IN"/>
              </w:rPr>
              <w:t>.2</w:t>
            </w:r>
          </w:p>
        </w:tc>
        <w:tc>
          <w:tcPr>
            <w:tcW w:w="692" w:type="dxa"/>
          </w:tcPr>
          <w:p w:rsidR="00F0763D" w:rsidRDefault="00F0763D" w:rsidP="00C83527">
            <w:pPr>
              <w:jc w:val="center"/>
            </w:pPr>
            <w:r w:rsidRPr="006017EA">
              <w:rPr>
                <w:rFonts w:cs="Calibri"/>
                <w:b/>
                <w:bCs/>
                <w:color w:val="000000"/>
                <w:lang w:bidi="ta-IN"/>
              </w:rPr>
              <w:sym w:font="Symbol" w:char="F0D6"/>
            </w:r>
          </w:p>
        </w:tc>
        <w:tc>
          <w:tcPr>
            <w:tcW w:w="691" w:type="dxa"/>
            <w:vAlign w:val="bottom"/>
          </w:tcPr>
          <w:p w:rsidR="00F0763D" w:rsidRPr="006017EA" w:rsidRDefault="00F0763D" w:rsidP="00C83527">
            <w:pPr>
              <w:jc w:val="center"/>
              <w:rPr>
                <w:rFonts w:cs="Calibri"/>
                <w:color w:val="000000"/>
                <w:sz w:val="24"/>
                <w:szCs w:val="24"/>
              </w:rPr>
            </w:pPr>
            <w:r>
              <w:rPr>
                <w:rFonts w:cs="Calibri"/>
                <w:color w:val="000000"/>
                <w:sz w:val="24"/>
                <w:szCs w:val="24"/>
              </w:rPr>
              <w:t>-</w:t>
            </w:r>
          </w:p>
        </w:tc>
        <w:tc>
          <w:tcPr>
            <w:tcW w:w="691" w:type="dxa"/>
            <w:vAlign w:val="bottom"/>
          </w:tcPr>
          <w:p w:rsidR="00F0763D" w:rsidRPr="006017EA" w:rsidRDefault="00890567" w:rsidP="00C83527">
            <w:pPr>
              <w:jc w:val="center"/>
              <w:rPr>
                <w:rFonts w:cs="Calibri"/>
                <w:color w:val="000000"/>
                <w:sz w:val="24"/>
                <w:szCs w:val="24"/>
              </w:rPr>
            </w:pPr>
            <w:r w:rsidRPr="006017EA">
              <w:rPr>
                <w:rFonts w:cs="Calibri"/>
                <w:b/>
                <w:bCs/>
                <w:color w:val="000000"/>
                <w:lang w:bidi="ta-IN"/>
              </w:rPr>
              <w:sym w:font="Symbol" w:char="F0D6"/>
            </w:r>
          </w:p>
        </w:tc>
        <w:tc>
          <w:tcPr>
            <w:tcW w:w="691" w:type="dxa"/>
          </w:tcPr>
          <w:p w:rsidR="00F0763D" w:rsidRDefault="002026DC" w:rsidP="00C83527">
            <w:pPr>
              <w:jc w:val="center"/>
            </w:pPr>
            <w:r>
              <w:rPr>
                <w:rFonts w:cs="Calibri"/>
                <w:b/>
                <w:bCs/>
                <w:color w:val="000000"/>
                <w:lang w:bidi="ta-IN"/>
              </w:rPr>
              <w:t>-</w:t>
            </w:r>
          </w:p>
        </w:tc>
        <w:tc>
          <w:tcPr>
            <w:tcW w:w="692" w:type="dxa"/>
          </w:tcPr>
          <w:p w:rsidR="00F0763D" w:rsidRDefault="00F0763D" w:rsidP="00C83527">
            <w:pPr>
              <w:jc w:val="center"/>
            </w:pPr>
            <w:r w:rsidRPr="006017EA">
              <w:rPr>
                <w:rFonts w:cs="Calibri"/>
                <w:b/>
                <w:bCs/>
                <w:color w:val="000000"/>
                <w:lang w:bidi="ta-IN"/>
              </w:rPr>
              <w:sym w:font="Symbol" w:char="F0D6"/>
            </w:r>
          </w:p>
        </w:tc>
        <w:tc>
          <w:tcPr>
            <w:tcW w:w="692" w:type="dxa"/>
            <w:vAlign w:val="bottom"/>
          </w:tcPr>
          <w:p w:rsidR="00F0763D" w:rsidRPr="006017EA" w:rsidRDefault="002026DC" w:rsidP="00C83527">
            <w:pPr>
              <w:jc w:val="center"/>
              <w:rPr>
                <w:rFonts w:cs="Calibri"/>
                <w:color w:val="000000"/>
                <w:sz w:val="24"/>
                <w:szCs w:val="24"/>
              </w:rPr>
            </w:pPr>
            <w:r w:rsidRPr="006017EA">
              <w:rPr>
                <w:rFonts w:cs="Calibri"/>
                <w:b/>
                <w:bCs/>
                <w:color w:val="000000"/>
                <w:lang w:bidi="ta-IN"/>
              </w:rPr>
              <w:sym w:font="Symbol" w:char="F0D6"/>
            </w:r>
          </w:p>
        </w:tc>
        <w:tc>
          <w:tcPr>
            <w:tcW w:w="692" w:type="dxa"/>
          </w:tcPr>
          <w:p w:rsidR="00F0763D" w:rsidRDefault="002026DC" w:rsidP="00C83527">
            <w:pPr>
              <w:jc w:val="center"/>
            </w:pPr>
            <w:r w:rsidRPr="006017EA">
              <w:rPr>
                <w:rFonts w:cs="Calibri"/>
                <w:b/>
                <w:bCs/>
                <w:color w:val="000000"/>
                <w:lang w:bidi="ta-IN"/>
              </w:rPr>
              <w:sym w:font="Symbol" w:char="F0D6"/>
            </w:r>
          </w:p>
        </w:tc>
        <w:tc>
          <w:tcPr>
            <w:tcW w:w="692" w:type="dxa"/>
            <w:vAlign w:val="bottom"/>
          </w:tcPr>
          <w:p w:rsidR="00F0763D" w:rsidRPr="006017EA" w:rsidRDefault="002026DC" w:rsidP="00C83527">
            <w:pPr>
              <w:jc w:val="center"/>
              <w:rPr>
                <w:rFonts w:cs="Calibri"/>
                <w:color w:val="000000"/>
                <w:sz w:val="24"/>
                <w:szCs w:val="24"/>
              </w:rPr>
            </w:pPr>
            <w:r w:rsidRPr="006017EA">
              <w:rPr>
                <w:rFonts w:cs="Calibri"/>
                <w:b/>
                <w:bCs/>
                <w:color w:val="000000"/>
                <w:lang w:bidi="ta-IN"/>
              </w:rPr>
              <w:sym w:font="Symbol" w:char="F0D6"/>
            </w:r>
          </w:p>
        </w:tc>
        <w:tc>
          <w:tcPr>
            <w:tcW w:w="692" w:type="dxa"/>
            <w:vAlign w:val="bottom"/>
          </w:tcPr>
          <w:p w:rsidR="00F0763D" w:rsidRPr="006017EA" w:rsidRDefault="002026DC" w:rsidP="00C83527">
            <w:pPr>
              <w:jc w:val="center"/>
              <w:rPr>
                <w:rFonts w:cs="Calibri"/>
                <w:color w:val="000000"/>
                <w:sz w:val="24"/>
                <w:szCs w:val="24"/>
              </w:rPr>
            </w:pPr>
            <w:r w:rsidRPr="006017EA">
              <w:rPr>
                <w:rFonts w:cs="Calibri"/>
                <w:b/>
                <w:bCs/>
                <w:color w:val="000000"/>
                <w:lang w:bidi="ta-IN"/>
              </w:rPr>
              <w:sym w:font="Symbol" w:char="F0D6"/>
            </w:r>
          </w:p>
        </w:tc>
        <w:tc>
          <w:tcPr>
            <w:tcW w:w="751" w:type="dxa"/>
            <w:vAlign w:val="bottom"/>
          </w:tcPr>
          <w:p w:rsidR="00F0763D" w:rsidRPr="006017EA" w:rsidRDefault="002026DC" w:rsidP="00C83527">
            <w:pPr>
              <w:jc w:val="center"/>
              <w:rPr>
                <w:rFonts w:cs="Calibri"/>
                <w:color w:val="000000"/>
                <w:sz w:val="24"/>
                <w:szCs w:val="24"/>
              </w:rPr>
            </w:pPr>
            <w:r w:rsidRPr="006017EA">
              <w:rPr>
                <w:rFonts w:cs="Calibri"/>
                <w:b/>
                <w:bCs/>
                <w:color w:val="000000"/>
                <w:lang w:bidi="ta-IN"/>
              </w:rPr>
              <w:sym w:font="Symbol" w:char="F0D6"/>
            </w:r>
          </w:p>
        </w:tc>
        <w:tc>
          <w:tcPr>
            <w:tcW w:w="751" w:type="dxa"/>
            <w:vAlign w:val="bottom"/>
          </w:tcPr>
          <w:p w:rsidR="00F0763D" w:rsidRPr="006017EA" w:rsidRDefault="00F0763D" w:rsidP="00C83527">
            <w:pPr>
              <w:jc w:val="center"/>
              <w:rPr>
                <w:rFonts w:cs="Calibri"/>
                <w:color w:val="000000"/>
                <w:sz w:val="24"/>
                <w:szCs w:val="24"/>
              </w:rPr>
            </w:pPr>
            <w:r>
              <w:rPr>
                <w:rFonts w:cs="Calibri"/>
                <w:color w:val="000000"/>
                <w:sz w:val="24"/>
                <w:szCs w:val="24"/>
              </w:rPr>
              <w:t>-</w:t>
            </w:r>
          </w:p>
        </w:tc>
        <w:tc>
          <w:tcPr>
            <w:tcW w:w="751" w:type="dxa"/>
          </w:tcPr>
          <w:p w:rsidR="00F0763D" w:rsidRDefault="00F0763D" w:rsidP="00C83527">
            <w:pPr>
              <w:jc w:val="center"/>
            </w:pPr>
            <w:r w:rsidRPr="006017EA">
              <w:rPr>
                <w:rFonts w:cs="Calibri"/>
                <w:b/>
                <w:bCs/>
                <w:color w:val="000000"/>
                <w:lang w:bidi="ta-IN"/>
              </w:rPr>
              <w:sym w:font="Symbol" w:char="F0D6"/>
            </w:r>
          </w:p>
        </w:tc>
      </w:tr>
      <w:tr w:rsidR="00F0763D" w:rsidRPr="00A12378" w:rsidTr="00C83527">
        <w:trPr>
          <w:trHeight w:val="290"/>
        </w:trPr>
        <w:tc>
          <w:tcPr>
            <w:tcW w:w="1185" w:type="dxa"/>
          </w:tcPr>
          <w:p w:rsidR="00F0763D" w:rsidRDefault="00F0763D" w:rsidP="00C83527">
            <w:r w:rsidRPr="00187A49">
              <w:rPr>
                <w:rFonts w:cs="Calibri"/>
                <w:b/>
                <w:bCs/>
                <w:color w:val="000000"/>
                <w:sz w:val="24"/>
                <w:szCs w:val="24"/>
                <w:lang w:bidi="ta-IN"/>
              </w:rPr>
              <w:t>CE6301</w:t>
            </w:r>
            <w:r>
              <w:rPr>
                <w:rFonts w:cs="Calibri"/>
                <w:b/>
                <w:bCs/>
                <w:color w:val="000000"/>
                <w:sz w:val="24"/>
                <w:szCs w:val="24"/>
                <w:lang w:bidi="ta-IN"/>
              </w:rPr>
              <w:t>.3</w:t>
            </w:r>
          </w:p>
        </w:tc>
        <w:tc>
          <w:tcPr>
            <w:tcW w:w="692" w:type="dxa"/>
          </w:tcPr>
          <w:p w:rsidR="00F0763D" w:rsidRDefault="00F0763D" w:rsidP="00C83527">
            <w:pPr>
              <w:jc w:val="center"/>
            </w:pPr>
            <w:r w:rsidRPr="006017EA">
              <w:rPr>
                <w:rFonts w:cs="Calibri"/>
                <w:b/>
                <w:bCs/>
                <w:color w:val="000000"/>
                <w:lang w:bidi="ta-IN"/>
              </w:rPr>
              <w:sym w:font="Symbol" w:char="F0D6"/>
            </w:r>
          </w:p>
        </w:tc>
        <w:tc>
          <w:tcPr>
            <w:tcW w:w="691" w:type="dxa"/>
            <w:vAlign w:val="bottom"/>
          </w:tcPr>
          <w:p w:rsidR="00F0763D" w:rsidRPr="006017EA" w:rsidRDefault="00F0763D" w:rsidP="00C83527">
            <w:pPr>
              <w:jc w:val="center"/>
              <w:rPr>
                <w:rFonts w:cs="Calibri"/>
                <w:color w:val="000000"/>
                <w:sz w:val="24"/>
                <w:szCs w:val="24"/>
              </w:rPr>
            </w:pPr>
            <w:r>
              <w:rPr>
                <w:rFonts w:cs="Calibri"/>
                <w:color w:val="000000"/>
                <w:sz w:val="24"/>
                <w:szCs w:val="24"/>
              </w:rPr>
              <w:t>-</w:t>
            </w:r>
          </w:p>
        </w:tc>
        <w:tc>
          <w:tcPr>
            <w:tcW w:w="691" w:type="dxa"/>
            <w:vAlign w:val="bottom"/>
          </w:tcPr>
          <w:p w:rsidR="00F0763D" w:rsidRPr="006017EA" w:rsidRDefault="00890567" w:rsidP="00C83527">
            <w:pPr>
              <w:jc w:val="center"/>
              <w:rPr>
                <w:rFonts w:cs="Calibri"/>
                <w:color w:val="000000"/>
                <w:sz w:val="24"/>
                <w:szCs w:val="24"/>
              </w:rPr>
            </w:pPr>
            <w:r w:rsidRPr="006017EA">
              <w:rPr>
                <w:rFonts w:cs="Calibri"/>
                <w:b/>
                <w:bCs/>
                <w:color w:val="000000"/>
                <w:lang w:bidi="ta-IN"/>
              </w:rPr>
              <w:sym w:font="Symbol" w:char="F0D6"/>
            </w:r>
          </w:p>
        </w:tc>
        <w:tc>
          <w:tcPr>
            <w:tcW w:w="691" w:type="dxa"/>
          </w:tcPr>
          <w:p w:rsidR="00F0763D" w:rsidRDefault="002026DC" w:rsidP="00C83527">
            <w:pPr>
              <w:jc w:val="center"/>
            </w:pPr>
            <w:r>
              <w:rPr>
                <w:rFonts w:cs="Calibri"/>
                <w:b/>
                <w:bCs/>
                <w:color w:val="000000"/>
                <w:lang w:bidi="ta-IN"/>
              </w:rPr>
              <w:t>-</w:t>
            </w:r>
          </w:p>
        </w:tc>
        <w:tc>
          <w:tcPr>
            <w:tcW w:w="692" w:type="dxa"/>
          </w:tcPr>
          <w:p w:rsidR="00F0763D" w:rsidRDefault="002026DC" w:rsidP="00C83527">
            <w:pPr>
              <w:jc w:val="center"/>
            </w:pPr>
            <w:r w:rsidRPr="006017EA">
              <w:rPr>
                <w:rFonts w:cs="Calibri"/>
                <w:b/>
                <w:bCs/>
                <w:color w:val="000000"/>
                <w:lang w:bidi="ta-IN"/>
              </w:rPr>
              <w:sym w:font="Symbol" w:char="F0D6"/>
            </w:r>
          </w:p>
        </w:tc>
        <w:tc>
          <w:tcPr>
            <w:tcW w:w="692" w:type="dxa"/>
            <w:vAlign w:val="bottom"/>
          </w:tcPr>
          <w:p w:rsidR="00F0763D" w:rsidRPr="006017EA" w:rsidRDefault="00401B77" w:rsidP="00C83527">
            <w:pPr>
              <w:jc w:val="center"/>
              <w:rPr>
                <w:rFonts w:cs="Calibri"/>
                <w:color w:val="000000"/>
                <w:sz w:val="24"/>
                <w:szCs w:val="24"/>
              </w:rPr>
            </w:pPr>
            <w:r w:rsidRPr="006017EA">
              <w:rPr>
                <w:rFonts w:cs="Calibri"/>
                <w:b/>
                <w:bCs/>
                <w:color w:val="000000"/>
                <w:lang w:bidi="ta-IN"/>
              </w:rPr>
              <w:sym w:font="Symbol" w:char="F0D6"/>
            </w:r>
          </w:p>
        </w:tc>
        <w:tc>
          <w:tcPr>
            <w:tcW w:w="692" w:type="dxa"/>
          </w:tcPr>
          <w:p w:rsidR="00F0763D" w:rsidRDefault="00F0763D" w:rsidP="00C83527">
            <w:pPr>
              <w:jc w:val="center"/>
            </w:pPr>
            <w:r w:rsidRPr="006017EA">
              <w:rPr>
                <w:rFonts w:cs="Calibri"/>
                <w:b/>
                <w:bCs/>
                <w:color w:val="000000"/>
                <w:lang w:bidi="ta-IN"/>
              </w:rPr>
              <w:sym w:font="Symbol" w:char="F0D6"/>
            </w:r>
          </w:p>
        </w:tc>
        <w:tc>
          <w:tcPr>
            <w:tcW w:w="692" w:type="dxa"/>
            <w:vAlign w:val="bottom"/>
          </w:tcPr>
          <w:p w:rsidR="00F0763D" w:rsidRPr="006017EA" w:rsidRDefault="00401B77" w:rsidP="00C83527">
            <w:pPr>
              <w:jc w:val="center"/>
              <w:rPr>
                <w:rFonts w:cs="Calibri"/>
                <w:color w:val="000000"/>
                <w:sz w:val="24"/>
                <w:szCs w:val="24"/>
              </w:rPr>
            </w:pPr>
            <w:r w:rsidRPr="006017EA">
              <w:rPr>
                <w:rFonts w:cs="Calibri"/>
                <w:b/>
                <w:bCs/>
                <w:color w:val="000000"/>
                <w:lang w:bidi="ta-IN"/>
              </w:rPr>
              <w:sym w:font="Symbol" w:char="F0D6"/>
            </w:r>
          </w:p>
        </w:tc>
        <w:tc>
          <w:tcPr>
            <w:tcW w:w="692" w:type="dxa"/>
            <w:vAlign w:val="bottom"/>
          </w:tcPr>
          <w:p w:rsidR="00F0763D" w:rsidRPr="006017EA" w:rsidRDefault="00401B77" w:rsidP="00C83527">
            <w:pPr>
              <w:jc w:val="center"/>
              <w:rPr>
                <w:rFonts w:cs="Calibri"/>
                <w:color w:val="000000"/>
                <w:sz w:val="24"/>
                <w:szCs w:val="24"/>
              </w:rPr>
            </w:pPr>
            <w:r w:rsidRPr="006017EA">
              <w:rPr>
                <w:rFonts w:cs="Calibri"/>
                <w:b/>
                <w:bCs/>
                <w:color w:val="000000"/>
                <w:lang w:bidi="ta-IN"/>
              </w:rPr>
              <w:sym w:font="Symbol" w:char="F0D6"/>
            </w:r>
          </w:p>
        </w:tc>
        <w:tc>
          <w:tcPr>
            <w:tcW w:w="751" w:type="dxa"/>
            <w:vAlign w:val="bottom"/>
          </w:tcPr>
          <w:p w:rsidR="00F0763D" w:rsidRPr="006017EA" w:rsidRDefault="00401B77" w:rsidP="00C83527">
            <w:pPr>
              <w:jc w:val="center"/>
              <w:rPr>
                <w:rFonts w:cs="Calibri"/>
                <w:color w:val="000000"/>
                <w:sz w:val="24"/>
                <w:szCs w:val="24"/>
              </w:rPr>
            </w:pPr>
            <w:r w:rsidRPr="006017EA">
              <w:rPr>
                <w:rFonts w:cs="Calibri"/>
                <w:b/>
                <w:bCs/>
                <w:color w:val="000000"/>
                <w:lang w:bidi="ta-IN"/>
              </w:rPr>
              <w:sym w:font="Symbol" w:char="F0D6"/>
            </w:r>
          </w:p>
        </w:tc>
        <w:tc>
          <w:tcPr>
            <w:tcW w:w="751" w:type="dxa"/>
            <w:vAlign w:val="bottom"/>
          </w:tcPr>
          <w:p w:rsidR="00F0763D" w:rsidRPr="006017EA" w:rsidRDefault="00F0763D" w:rsidP="00C83527">
            <w:pPr>
              <w:jc w:val="center"/>
              <w:rPr>
                <w:rFonts w:cs="Calibri"/>
                <w:color w:val="000000"/>
                <w:sz w:val="24"/>
                <w:szCs w:val="24"/>
              </w:rPr>
            </w:pPr>
            <w:r>
              <w:rPr>
                <w:rFonts w:cs="Calibri"/>
                <w:color w:val="000000"/>
                <w:sz w:val="24"/>
                <w:szCs w:val="24"/>
              </w:rPr>
              <w:t>-</w:t>
            </w:r>
          </w:p>
        </w:tc>
        <w:tc>
          <w:tcPr>
            <w:tcW w:w="751" w:type="dxa"/>
          </w:tcPr>
          <w:p w:rsidR="00F0763D" w:rsidRDefault="00F0763D" w:rsidP="00C83527">
            <w:pPr>
              <w:jc w:val="center"/>
            </w:pPr>
            <w:r w:rsidRPr="006017EA">
              <w:rPr>
                <w:rFonts w:cs="Calibri"/>
                <w:b/>
                <w:bCs/>
                <w:color w:val="000000"/>
                <w:lang w:bidi="ta-IN"/>
              </w:rPr>
              <w:sym w:font="Symbol" w:char="F0D6"/>
            </w:r>
          </w:p>
        </w:tc>
      </w:tr>
      <w:tr w:rsidR="00F0763D" w:rsidRPr="00A12378" w:rsidTr="00C83527">
        <w:trPr>
          <w:trHeight w:val="281"/>
        </w:trPr>
        <w:tc>
          <w:tcPr>
            <w:tcW w:w="1185" w:type="dxa"/>
          </w:tcPr>
          <w:p w:rsidR="00F0763D" w:rsidRDefault="00F0763D" w:rsidP="00C83527">
            <w:r w:rsidRPr="00187A49">
              <w:rPr>
                <w:rFonts w:cs="Calibri"/>
                <w:b/>
                <w:bCs/>
                <w:color w:val="000000"/>
                <w:sz w:val="24"/>
                <w:szCs w:val="24"/>
                <w:lang w:bidi="ta-IN"/>
              </w:rPr>
              <w:t>CE6301</w:t>
            </w:r>
            <w:r>
              <w:rPr>
                <w:rFonts w:cs="Calibri"/>
                <w:b/>
                <w:bCs/>
                <w:color w:val="000000"/>
                <w:sz w:val="24"/>
                <w:szCs w:val="24"/>
                <w:lang w:bidi="ta-IN"/>
              </w:rPr>
              <w:t>.4</w:t>
            </w:r>
          </w:p>
        </w:tc>
        <w:tc>
          <w:tcPr>
            <w:tcW w:w="692" w:type="dxa"/>
          </w:tcPr>
          <w:p w:rsidR="00F0763D" w:rsidRDefault="00F0763D" w:rsidP="00C83527">
            <w:pPr>
              <w:jc w:val="center"/>
            </w:pPr>
            <w:r w:rsidRPr="006017EA">
              <w:rPr>
                <w:rFonts w:cs="Calibri"/>
                <w:b/>
                <w:bCs/>
                <w:color w:val="000000"/>
                <w:lang w:bidi="ta-IN"/>
              </w:rPr>
              <w:sym w:font="Symbol" w:char="F0D6"/>
            </w:r>
          </w:p>
        </w:tc>
        <w:tc>
          <w:tcPr>
            <w:tcW w:w="691" w:type="dxa"/>
          </w:tcPr>
          <w:p w:rsidR="00F0763D" w:rsidRDefault="00890567" w:rsidP="00C83527">
            <w:pPr>
              <w:jc w:val="center"/>
            </w:pPr>
            <w:r>
              <w:t>-</w:t>
            </w:r>
          </w:p>
        </w:tc>
        <w:tc>
          <w:tcPr>
            <w:tcW w:w="691" w:type="dxa"/>
            <w:vAlign w:val="bottom"/>
          </w:tcPr>
          <w:p w:rsidR="00F0763D" w:rsidRPr="006017EA" w:rsidRDefault="00890567" w:rsidP="00C83527">
            <w:pPr>
              <w:jc w:val="center"/>
              <w:rPr>
                <w:rFonts w:cs="Calibri"/>
                <w:color w:val="000000"/>
                <w:sz w:val="24"/>
                <w:szCs w:val="24"/>
              </w:rPr>
            </w:pPr>
            <w:r w:rsidRPr="006017EA">
              <w:rPr>
                <w:rFonts w:cs="Calibri"/>
                <w:b/>
                <w:bCs/>
                <w:color w:val="000000"/>
                <w:lang w:bidi="ta-IN"/>
              </w:rPr>
              <w:sym w:font="Symbol" w:char="F0D6"/>
            </w:r>
          </w:p>
        </w:tc>
        <w:tc>
          <w:tcPr>
            <w:tcW w:w="691" w:type="dxa"/>
          </w:tcPr>
          <w:p w:rsidR="00F0763D" w:rsidRDefault="00F0763D" w:rsidP="00C83527">
            <w:pPr>
              <w:jc w:val="center"/>
            </w:pPr>
            <w:r w:rsidRPr="006017EA">
              <w:rPr>
                <w:rFonts w:cs="Calibri"/>
                <w:b/>
                <w:bCs/>
                <w:color w:val="000000"/>
                <w:lang w:bidi="ta-IN"/>
              </w:rPr>
              <w:sym w:font="Symbol" w:char="F0D6"/>
            </w:r>
          </w:p>
        </w:tc>
        <w:tc>
          <w:tcPr>
            <w:tcW w:w="692" w:type="dxa"/>
          </w:tcPr>
          <w:p w:rsidR="00F0763D" w:rsidRDefault="00F0763D" w:rsidP="00C83527">
            <w:pPr>
              <w:jc w:val="center"/>
            </w:pPr>
            <w:r w:rsidRPr="006017EA">
              <w:rPr>
                <w:rFonts w:cs="Calibri"/>
                <w:b/>
                <w:bCs/>
                <w:color w:val="000000"/>
                <w:lang w:bidi="ta-IN"/>
              </w:rPr>
              <w:sym w:font="Symbol" w:char="F0D6"/>
            </w:r>
          </w:p>
        </w:tc>
        <w:tc>
          <w:tcPr>
            <w:tcW w:w="692" w:type="dxa"/>
            <w:vAlign w:val="bottom"/>
          </w:tcPr>
          <w:p w:rsidR="00F0763D" w:rsidRPr="006017EA" w:rsidRDefault="00890567" w:rsidP="00C83527">
            <w:pPr>
              <w:jc w:val="center"/>
              <w:rPr>
                <w:rFonts w:cs="Calibri"/>
                <w:color w:val="000000"/>
                <w:sz w:val="24"/>
                <w:szCs w:val="24"/>
              </w:rPr>
            </w:pPr>
            <w:r w:rsidRPr="006017EA">
              <w:rPr>
                <w:rFonts w:cs="Calibri"/>
                <w:b/>
                <w:bCs/>
                <w:color w:val="000000"/>
                <w:lang w:bidi="ta-IN"/>
              </w:rPr>
              <w:sym w:font="Symbol" w:char="F0D6"/>
            </w:r>
          </w:p>
        </w:tc>
        <w:tc>
          <w:tcPr>
            <w:tcW w:w="692" w:type="dxa"/>
          </w:tcPr>
          <w:p w:rsidR="00F0763D" w:rsidRDefault="00890567" w:rsidP="00C83527">
            <w:pPr>
              <w:jc w:val="center"/>
            </w:pPr>
            <w:r w:rsidRPr="006017EA">
              <w:rPr>
                <w:rFonts w:cs="Calibri"/>
                <w:b/>
                <w:bCs/>
                <w:color w:val="000000"/>
                <w:lang w:bidi="ta-IN"/>
              </w:rPr>
              <w:sym w:font="Symbol" w:char="F0D6"/>
            </w:r>
          </w:p>
        </w:tc>
        <w:tc>
          <w:tcPr>
            <w:tcW w:w="692" w:type="dxa"/>
            <w:vAlign w:val="bottom"/>
          </w:tcPr>
          <w:p w:rsidR="00F0763D" w:rsidRPr="006017EA" w:rsidRDefault="00890567" w:rsidP="00C83527">
            <w:pPr>
              <w:jc w:val="center"/>
              <w:rPr>
                <w:rFonts w:cs="Calibri"/>
                <w:color w:val="000000"/>
                <w:sz w:val="24"/>
                <w:szCs w:val="24"/>
              </w:rPr>
            </w:pPr>
            <w:r w:rsidRPr="006017EA">
              <w:rPr>
                <w:rFonts w:cs="Calibri"/>
                <w:b/>
                <w:bCs/>
                <w:color w:val="000000"/>
                <w:lang w:bidi="ta-IN"/>
              </w:rPr>
              <w:sym w:font="Symbol" w:char="F0D6"/>
            </w:r>
          </w:p>
        </w:tc>
        <w:tc>
          <w:tcPr>
            <w:tcW w:w="692" w:type="dxa"/>
            <w:vAlign w:val="bottom"/>
          </w:tcPr>
          <w:p w:rsidR="00F0763D" w:rsidRPr="006017EA" w:rsidRDefault="00890567" w:rsidP="00C83527">
            <w:pPr>
              <w:jc w:val="center"/>
              <w:rPr>
                <w:rFonts w:cs="Calibri"/>
                <w:color w:val="000000"/>
                <w:sz w:val="24"/>
                <w:szCs w:val="24"/>
              </w:rPr>
            </w:pPr>
            <w:r w:rsidRPr="006017EA">
              <w:rPr>
                <w:rFonts w:cs="Calibri"/>
                <w:b/>
                <w:bCs/>
                <w:color w:val="000000"/>
                <w:lang w:bidi="ta-IN"/>
              </w:rPr>
              <w:sym w:font="Symbol" w:char="F0D6"/>
            </w:r>
          </w:p>
        </w:tc>
        <w:tc>
          <w:tcPr>
            <w:tcW w:w="751" w:type="dxa"/>
            <w:vAlign w:val="bottom"/>
          </w:tcPr>
          <w:p w:rsidR="00F0763D" w:rsidRPr="006017EA" w:rsidRDefault="00890567" w:rsidP="00C83527">
            <w:pPr>
              <w:jc w:val="center"/>
              <w:rPr>
                <w:rFonts w:cs="Calibri"/>
                <w:color w:val="000000"/>
                <w:sz w:val="24"/>
                <w:szCs w:val="24"/>
              </w:rPr>
            </w:pPr>
            <w:r w:rsidRPr="006017EA">
              <w:rPr>
                <w:rFonts w:cs="Calibri"/>
                <w:b/>
                <w:bCs/>
                <w:color w:val="000000"/>
                <w:lang w:bidi="ta-IN"/>
              </w:rPr>
              <w:sym w:font="Symbol" w:char="F0D6"/>
            </w:r>
          </w:p>
        </w:tc>
        <w:tc>
          <w:tcPr>
            <w:tcW w:w="751" w:type="dxa"/>
            <w:vAlign w:val="bottom"/>
          </w:tcPr>
          <w:p w:rsidR="00F0763D" w:rsidRPr="006017EA" w:rsidRDefault="00F0763D" w:rsidP="00C83527">
            <w:pPr>
              <w:jc w:val="center"/>
              <w:rPr>
                <w:rFonts w:cs="Calibri"/>
                <w:color w:val="000000"/>
                <w:sz w:val="24"/>
                <w:szCs w:val="24"/>
              </w:rPr>
            </w:pPr>
            <w:r>
              <w:rPr>
                <w:rFonts w:cs="Calibri"/>
                <w:color w:val="000000"/>
                <w:sz w:val="24"/>
                <w:szCs w:val="24"/>
              </w:rPr>
              <w:t>-</w:t>
            </w:r>
          </w:p>
        </w:tc>
        <w:tc>
          <w:tcPr>
            <w:tcW w:w="751" w:type="dxa"/>
          </w:tcPr>
          <w:p w:rsidR="00F0763D" w:rsidRDefault="00F0763D" w:rsidP="00C83527">
            <w:pPr>
              <w:jc w:val="center"/>
            </w:pPr>
            <w:r w:rsidRPr="006017EA">
              <w:rPr>
                <w:rFonts w:cs="Calibri"/>
                <w:b/>
                <w:bCs/>
                <w:color w:val="000000"/>
                <w:lang w:bidi="ta-IN"/>
              </w:rPr>
              <w:sym w:font="Symbol" w:char="F0D6"/>
            </w:r>
          </w:p>
        </w:tc>
      </w:tr>
      <w:tr w:rsidR="00F0763D" w:rsidRPr="00A12378" w:rsidTr="00C83527">
        <w:trPr>
          <w:trHeight w:val="281"/>
        </w:trPr>
        <w:tc>
          <w:tcPr>
            <w:tcW w:w="1185" w:type="dxa"/>
          </w:tcPr>
          <w:p w:rsidR="00F0763D" w:rsidRDefault="00F0763D" w:rsidP="00C83527">
            <w:r w:rsidRPr="00187A49">
              <w:rPr>
                <w:rFonts w:cs="Calibri"/>
                <w:b/>
                <w:bCs/>
                <w:color w:val="000000"/>
                <w:sz w:val="24"/>
                <w:szCs w:val="24"/>
                <w:lang w:bidi="ta-IN"/>
              </w:rPr>
              <w:t>CE6301</w:t>
            </w:r>
            <w:r>
              <w:rPr>
                <w:rFonts w:cs="Calibri"/>
                <w:b/>
                <w:bCs/>
                <w:color w:val="000000"/>
                <w:sz w:val="24"/>
                <w:szCs w:val="24"/>
                <w:lang w:bidi="ta-IN"/>
              </w:rPr>
              <w:t>.5</w:t>
            </w:r>
          </w:p>
        </w:tc>
        <w:tc>
          <w:tcPr>
            <w:tcW w:w="692" w:type="dxa"/>
          </w:tcPr>
          <w:p w:rsidR="00F0763D" w:rsidRDefault="00F0763D" w:rsidP="00C83527">
            <w:pPr>
              <w:jc w:val="center"/>
            </w:pPr>
            <w:r w:rsidRPr="006017EA">
              <w:rPr>
                <w:rFonts w:cs="Calibri"/>
                <w:b/>
                <w:bCs/>
                <w:color w:val="000000"/>
                <w:lang w:bidi="ta-IN"/>
              </w:rPr>
              <w:sym w:font="Symbol" w:char="F0D6"/>
            </w:r>
          </w:p>
        </w:tc>
        <w:tc>
          <w:tcPr>
            <w:tcW w:w="691" w:type="dxa"/>
          </w:tcPr>
          <w:p w:rsidR="00F0763D" w:rsidRDefault="00890567" w:rsidP="00C83527">
            <w:pPr>
              <w:jc w:val="center"/>
            </w:pPr>
            <w:r>
              <w:rPr>
                <w:rFonts w:cs="Calibri"/>
                <w:b/>
                <w:bCs/>
                <w:color w:val="000000"/>
                <w:lang w:bidi="ta-IN"/>
              </w:rPr>
              <w:t>-</w:t>
            </w:r>
          </w:p>
        </w:tc>
        <w:tc>
          <w:tcPr>
            <w:tcW w:w="691" w:type="dxa"/>
          </w:tcPr>
          <w:p w:rsidR="00F0763D" w:rsidRDefault="00F0763D" w:rsidP="00C83527">
            <w:pPr>
              <w:jc w:val="center"/>
            </w:pPr>
            <w:r w:rsidRPr="006017EA">
              <w:rPr>
                <w:rFonts w:cs="Calibri"/>
                <w:b/>
                <w:bCs/>
                <w:color w:val="000000"/>
                <w:lang w:bidi="ta-IN"/>
              </w:rPr>
              <w:sym w:font="Symbol" w:char="F0D6"/>
            </w:r>
          </w:p>
        </w:tc>
        <w:tc>
          <w:tcPr>
            <w:tcW w:w="691" w:type="dxa"/>
          </w:tcPr>
          <w:p w:rsidR="00F0763D" w:rsidRDefault="00890567" w:rsidP="00C83527">
            <w:pPr>
              <w:jc w:val="center"/>
            </w:pPr>
            <w:r>
              <w:t>-</w:t>
            </w:r>
          </w:p>
        </w:tc>
        <w:tc>
          <w:tcPr>
            <w:tcW w:w="692" w:type="dxa"/>
          </w:tcPr>
          <w:p w:rsidR="00F0763D" w:rsidRDefault="00F0763D" w:rsidP="00C83527">
            <w:pPr>
              <w:jc w:val="center"/>
            </w:pPr>
            <w:r w:rsidRPr="006017EA">
              <w:rPr>
                <w:rFonts w:cs="Calibri"/>
                <w:b/>
                <w:bCs/>
                <w:color w:val="000000"/>
                <w:lang w:bidi="ta-IN"/>
              </w:rPr>
              <w:sym w:font="Symbol" w:char="F0D6"/>
            </w:r>
          </w:p>
        </w:tc>
        <w:tc>
          <w:tcPr>
            <w:tcW w:w="692" w:type="dxa"/>
            <w:vAlign w:val="bottom"/>
          </w:tcPr>
          <w:p w:rsidR="00F0763D" w:rsidRPr="006017EA" w:rsidRDefault="00F0763D" w:rsidP="00C83527">
            <w:pPr>
              <w:jc w:val="center"/>
              <w:rPr>
                <w:rFonts w:cs="Calibri"/>
                <w:color w:val="000000"/>
                <w:sz w:val="24"/>
                <w:szCs w:val="24"/>
              </w:rPr>
            </w:pPr>
            <w:r w:rsidRPr="006017EA">
              <w:rPr>
                <w:rFonts w:cs="Calibri"/>
                <w:b/>
                <w:bCs/>
                <w:color w:val="000000"/>
                <w:lang w:bidi="ta-IN"/>
              </w:rPr>
              <w:sym w:font="Symbol" w:char="F0D6"/>
            </w:r>
          </w:p>
        </w:tc>
        <w:tc>
          <w:tcPr>
            <w:tcW w:w="692" w:type="dxa"/>
          </w:tcPr>
          <w:p w:rsidR="00F0763D" w:rsidRDefault="00F0763D" w:rsidP="00C83527">
            <w:pPr>
              <w:jc w:val="center"/>
            </w:pPr>
            <w:r w:rsidRPr="006017EA">
              <w:rPr>
                <w:rFonts w:cs="Calibri"/>
                <w:b/>
                <w:bCs/>
                <w:color w:val="000000"/>
                <w:lang w:bidi="ta-IN"/>
              </w:rPr>
              <w:sym w:font="Symbol" w:char="F0D6"/>
            </w:r>
          </w:p>
        </w:tc>
        <w:tc>
          <w:tcPr>
            <w:tcW w:w="692" w:type="dxa"/>
            <w:vAlign w:val="bottom"/>
          </w:tcPr>
          <w:p w:rsidR="00F0763D" w:rsidRPr="006017EA" w:rsidRDefault="00890567" w:rsidP="00C83527">
            <w:pPr>
              <w:jc w:val="center"/>
              <w:rPr>
                <w:rFonts w:cs="Calibri"/>
                <w:color w:val="000000"/>
                <w:sz w:val="24"/>
                <w:szCs w:val="24"/>
              </w:rPr>
            </w:pPr>
            <w:r w:rsidRPr="006017EA">
              <w:rPr>
                <w:rFonts w:cs="Calibri"/>
                <w:b/>
                <w:bCs/>
                <w:color w:val="000000"/>
                <w:lang w:bidi="ta-IN"/>
              </w:rPr>
              <w:sym w:font="Symbol" w:char="F0D6"/>
            </w:r>
          </w:p>
        </w:tc>
        <w:tc>
          <w:tcPr>
            <w:tcW w:w="692" w:type="dxa"/>
            <w:vAlign w:val="bottom"/>
          </w:tcPr>
          <w:p w:rsidR="00F0763D" w:rsidRPr="006017EA" w:rsidRDefault="00890567" w:rsidP="00C83527">
            <w:pPr>
              <w:jc w:val="center"/>
              <w:rPr>
                <w:rFonts w:cs="Calibri"/>
                <w:color w:val="000000"/>
                <w:sz w:val="24"/>
                <w:szCs w:val="24"/>
              </w:rPr>
            </w:pPr>
            <w:r w:rsidRPr="006017EA">
              <w:rPr>
                <w:rFonts w:cs="Calibri"/>
                <w:b/>
                <w:bCs/>
                <w:color w:val="000000"/>
                <w:lang w:bidi="ta-IN"/>
              </w:rPr>
              <w:sym w:font="Symbol" w:char="F0D6"/>
            </w:r>
          </w:p>
        </w:tc>
        <w:tc>
          <w:tcPr>
            <w:tcW w:w="751" w:type="dxa"/>
            <w:vAlign w:val="bottom"/>
          </w:tcPr>
          <w:p w:rsidR="00F0763D" w:rsidRPr="006017EA" w:rsidRDefault="00890567" w:rsidP="00C83527">
            <w:pPr>
              <w:jc w:val="center"/>
              <w:rPr>
                <w:rFonts w:cs="Calibri"/>
                <w:color w:val="000000"/>
                <w:sz w:val="24"/>
                <w:szCs w:val="24"/>
              </w:rPr>
            </w:pPr>
            <w:r w:rsidRPr="006017EA">
              <w:rPr>
                <w:rFonts w:cs="Calibri"/>
                <w:b/>
                <w:bCs/>
                <w:color w:val="000000"/>
                <w:lang w:bidi="ta-IN"/>
              </w:rPr>
              <w:sym w:font="Symbol" w:char="F0D6"/>
            </w:r>
          </w:p>
        </w:tc>
        <w:tc>
          <w:tcPr>
            <w:tcW w:w="751" w:type="dxa"/>
            <w:vAlign w:val="bottom"/>
          </w:tcPr>
          <w:p w:rsidR="00F0763D" w:rsidRPr="006017EA" w:rsidRDefault="00F0763D" w:rsidP="00C83527">
            <w:pPr>
              <w:jc w:val="center"/>
              <w:rPr>
                <w:rFonts w:cs="Calibri"/>
                <w:color w:val="000000"/>
                <w:sz w:val="24"/>
                <w:szCs w:val="24"/>
              </w:rPr>
            </w:pPr>
            <w:r>
              <w:rPr>
                <w:rFonts w:cs="Calibri"/>
                <w:color w:val="000000"/>
                <w:sz w:val="24"/>
                <w:szCs w:val="24"/>
              </w:rPr>
              <w:t>-</w:t>
            </w:r>
          </w:p>
        </w:tc>
        <w:tc>
          <w:tcPr>
            <w:tcW w:w="751" w:type="dxa"/>
          </w:tcPr>
          <w:p w:rsidR="00F0763D" w:rsidRDefault="00F0763D" w:rsidP="00C83527">
            <w:pPr>
              <w:jc w:val="center"/>
            </w:pPr>
            <w:r w:rsidRPr="006017EA">
              <w:rPr>
                <w:rFonts w:cs="Calibri"/>
                <w:b/>
                <w:bCs/>
                <w:color w:val="000000"/>
                <w:lang w:bidi="ta-IN"/>
              </w:rPr>
              <w:sym w:font="Symbol" w:char="F0D6"/>
            </w:r>
          </w:p>
        </w:tc>
      </w:tr>
    </w:tbl>
    <w:p w:rsidR="00F0763D" w:rsidRDefault="00F0763D" w:rsidP="00F0763D">
      <w:pPr>
        <w:autoSpaceDE w:val="0"/>
        <w:autoSpaceDN w:val="0"/>
        <w:adjustRightInd w:val="0"/>
        <w:spacing w:after="0" w:line="240" w:lineRule="auto"/>
        <w:jc w:val="both"/>
        <w:rPr>
          <w:rFonts w:ascii="Times New Roman" w:hAnsi="Times New Roman"/>
          <w:sz w:val="24"/>
          <w:szCs w:val="24"/>
        </w:rPr>
      </w:pPr>
    </w:p>
    <w:p w:rsidR="00F0763D" w:rsidRDefault="00F0763D" w:rsidP="00F0763D">
      <w:pPr>
        <w:autoSpaceDE w:val="0"/>
        <w:autoSpaceDN w:val="0"/>
        <w:adjustRightInd w:val="0"/>
        <w:spacing w:after="0" w:line="240" w:lineRule="auto"/>
        <w:jc w:val="both"/>
        <w:rPr>
          <w:rFonts w:ascii="Times New Roman" w:hAnsi="Times New Roman"/>
          <w:sz w:val="24"/>
          <w:szCs w:val="24"/>
        </w:rPr>
      </w:pPr>
    </w:p>
    <w:p w:rsidR="00F0763D" w:rsidRDefault="00F0763D" w:rsidP="00F0763D">
      <w:pPr>
        <w:autoSpaceDE w:val="0"/>
        <w:autoSpaceDN w:val="0"/>
        <w:adjustRightInd w:val="0"/>
        <w:spacing w:after="0" w:line="240" w:lineRule="auto"/>
        <w:jc w:val="both"/>
        <w:rPr>
          <w:rFonts w:ascii="Times New Roman" w:hAnsi="Times New Roman"/>
          <w:sz w:val="24"/>
          <w:szCs w:val="24"/>
        </w:rPr>
      </w:pPr>
    </w:p>
    <w:p w:rsidR="00F0763D" w:rsidRDefault="00F0763D" w:rsidP="00F0763D">
      <w:pPr>
        <w:autoSpaceDE w:val="0"/>
        <w:autoSpaceDN w:val="0"/>
        <w:adjustRightInd w:val="0"/>
        <w:spacing w:after="0" w:line="240" w:lineRule="auto"/>
        <w:jc w:val="both"/>
        <w:rPr>
          <w:rFonts w:ascii="Times New Roman" w:hAnsi="Times New Roman"/>
          <w:sz w:val="24"/>
          <w:szCs w:val="24"/>
        </w:rPr>
      </w:pPr>
    </w:p>
    <w:p w:rsidR="00B840DF" w:rsidRDefault="00B840DF" w:rsidP="00F0763D">
      <w:pPr>
        <w:autoSpaceDE w:val="0"/>
        <w:autoSpaceDN w:val="0"/>
        <w:adjustRightInd w:val="0"/>
        <w:spacing w:after="0" w:line="240" w:lineRule="auto"/>
        <w:jc w:val="both"/>
        <w:rPr>
          <w:rFonts w:ascii="Times New Roman" w:hAnsi="Times New Roman"/>
          <w:sz w:val="24"/>
          <w:szCs w:val="24"/>
        </w:rPr>
      </w:pPr>
    </w:p>
    <w:p w:rsidR="00B840DF" w:rsidRDefault="00B840DF" w:rsidP="00F0763D">
      <w:pPr>
        <w:autoSpaceDE w:val="0"/>
        <w:autoSpaceDN w:val="0"/>
        <w:adjustRightInd w:val="0"/>
        <w:spacing w:after="0" w:line="240" w:lineRule="auto"/>
        <w:jc w:val="both"/>
        <w:rPr>
          <w:rFonts w:ascii="Times New Roman" w:hAnsi="Times New Roman"/>
          <w:sz w:val="24"/>
          <w:szCs w:val="24"/>
        </w:rPr>
      </w:pPr>
    </w:p>
    <w:p w:rsidR="00B840DF" w:rsidRDefault="00B840DF" w:rsidP="00F0763D">
      <w:pPr>
        <w:autoSpaceDE w:val="0"/>
        <w:autoSpaceDN w:val="0"/>
        <w:adjustRightInd w:val="0"/>
        <w:spacing w:after="0" w:line="240" w:lineRule="auto"/>
        <w:jc w:val="both"/>
        <w:rPr>
          <w:rFonts w:ascii="Times New Roman" w:hAnsi="Times New Roman"/>
          <w:sz w:val="24"/>
          <w:szCs w:val="24"/>
        </w:rPr>
      </w:pPr>
    </w:p>
    <w:p w:rsidR="00B840DF" w:rsidRDefault="00B840DF" w:rsidP="00F0763D">
      <w:pPr>
        <w:autoSpaceDE w:val="0"/>
        <w:autoSpaceDN w:val="0"/>
        <w:adjustRightInd w:val="0"/>
        <w:spacing w:after="0" w:line="240" w:lineRule="auto"/>
        <w:jc w:val="both"/>
        <w:rPr>
          <w:rFonts w:ascii="Times New Roman" w:hAnsi="Times New Roman"/>
          <w:sz w:val="24"/>
          <w:szCs w:val="24"/>
        </w:rPr>
      </w:pPr>
    </w:p>
    <w:p w:rsidR="00B840DF" w:rsidRDefault="00B840DF" w:rsidP="00F0763D">
      <w:pPr>
        <w:autoSpaceDE w:val="0"/>
        <w:autoSpaceDN w:val="0"/>
        <w:adjustRightInd w:val="0"/>
        <w:spacing w:after="0" w:line="240" w:lineRule="auto"/>
        <w:jc w:val="both"/>
        <w:rPr>
          <w:rFonts w:ascii="Times New Roman" w:hAnsi="Times New Roman"/>
          <w:sz w:val="24"/>
          <w:szCs w:val="24"/>
        </w:rPr>
      </w:pPr>
    </w:p>
    <w:p w:rsidR="00B840DF" w:rsidRDefault="00B840DF" w:rsidP="00F0763D">
      <w:pPr>
        <w:autoSpaceDE w:val="0"/>
        <w:autoSpaceDN w:val="0"/>
        <w:adjustRightInd w:val="0"/>
        <w:spacing w:after="0" w:line="240" w:lineRule="auto"/>
        <w:jc w:val="both"/>
        <w:rPr>
          <w:rFonts w:ascii="Times New Roman" w:hAnsi="Times New Roman"/>
          <w:sz w:val="24"/>
          <w:szCs w:val="24"/>
        </w:rPr>
      </w:pPr>
    </w:p>
    <w:p w:rsidR="00B840DF" w:rsidRDefault="00B840DF" w:rsidP="00F0763D">
      <w:pPr>
        <w:autoSpaceDE w:val="0"/>
        <w:autoSpaceDN w:val="0"/>
        <w:adjustRightInd w:val="0"/>
        <w:spacing w:after="0" w:line="240" w:lineRule="auto"/>
        <w:jc w:val="both"/>
        <w:rPr>
          <w:rFonts w:ascii="Times New Roman" w:hAnsi="Times New Roman"/>
          <w:sz w:val="24"/>
          <w:szCs w:val="24"/>
        </w:rPr>
      </w:pPr>
    </w:p>
    <w:p w:rsidR="00F0763D" w:rsidRDefault="00F0763D" w:rsidP="00F0763D">
      <w:pPr>
        <w:autoSpaceDE w:val="0"/>
        <w:autoSpaceDN w:val="0"/>
        <w:adjustRightInd w:val="0"/>
        <w:spacing w:after="0" w:line="240" w:lineRule="auto"/>
        <w:jc w:val="both"/>
        <w:rPr>
          <w:rFonts w:ascii="Times New Roman" w:hAnsi="Times New Roman"/>
          <w:sz w:val="24"/>
          <w:szCs w:val="24"/>
        </w:rPr>
      </w:pPr>
    </w:p>
    <w:p w:rsidR="00F0763D" w:rsidRDefault="00F0763D" w:rsidP="00F0763D">
      <w:pPr>
        <w:autoSpaceDE w:val="0"/>
        <w:autoSpaceDN w:val="0"/>
        <w:adjustRightInd w:val="0"/>
        <w:spacing w:after="0" w:line="240" w:lineRule="auto"/>
        <w:jc w:val="both"/>
        <w:rPr>
          <w:rFonts w:ascii="Times New Roman" w:hAnsi="Times New Roman"/>
          <w:sz w:val="24"/>
          <w:szCs w:val="24"/>
        </w:rPr>
      </w:pPr>
    </w:p>
    <w:p w:rsidR="00F0763D" w:rsidRPr="00233381" w:rsidRDefault="00F0763D" w:rsidP="00F0763D">
      <w:pPr>
        <w:autoSpaceDE w:val="0"/>
        <w:autoSpaceDN w:val="0"/>
        <w:adjustRightInd w:val="0"/>
        <w:spacing w:after="0" w:line="240" w:lineRule="auto"/>
        <w:jc w:val="both"/>
        <w:rPr>
          <w:rFonts w:ascii="Times New Roman" w:hAnsi="Times New Roman"/>
          <w:b/>
        </w:rPr>
      </w:pPr>
      <w:r w:rsidRPr="00233381">
        <w:rPr>
          <w:rFonts w:ascii="Times New Roman" w:hAnsi="Times New Roman"/>
          <w:b/>
        </w:rPr>
        <w:t>GAP ANALYSIS:</w:t>
      </w:r>
    </w:p>
    <w:p w:rsidR="00F0763D" w:rsidRPr="00233381" w:rsidRDefault="00F0763D" w:rsidP="00F0763D">
      <w:pPr>
        <w:autoSpaceDE w:val="0"/>
        <w:autoSpaceDN w:val="0"/>
        <w:adjustRightInd w:val="0"/>
        <w:spacing w:after="0" w:line="240" w:lineRule="auto"/>
        <w:jc w:val="both"/>
        <w:rPr>
          <w:rFonts w:ascii="Times New Roman" w:hAnsi="Times New Roman"/>
        </w:rPr>
      </w:pPr>
    </w:p>
    <w:p w:rsidR="00F0763D" w:rsidRPr="00233381" w:rsidRDefault="00F0763D" w:rsidP="00F0763D">
      <w:pPr>
        <w:numPr>
          <w:ilvl w:val="0"/>
          <w:numId w:val="8"/>
        </w:numPr>
        <w:autoSpaceDE w:val="0"/>
        <w:autoSpaceDN w:val="0"/>
        <w:adjustRightInd w:val="0"/>
        <w:spacing w:line="240" w:lineRule="auto"/>
        <w:jc w:val="both"/>
        <w:rPr>
          <w:rFonts w:ascii="Times New Roman" w:hAnsi="Times New Roman"/>
          <w:b/>
        </w:rPr>
      </w:pPr>
      <w:r w:rsidRPr="00233381">
        <w:rPr>
          <w:rFonts w:ascii="Times New Roman" w:hAnsi="Times New Roman"/>
          <w:b/>
        </w:rPr>
        <w:t xml:space="preserve">Engineering properties of rocks: </w:t>
      </w:r>
    </w:p>
    <w:p w:rsidR="00F0763D" w:rsidRDefault="00F0763D" w:rsidP="00F0763D">
      <w:pPr>
        <w:autoSpaceDE w:val="0"/>
        <w:autoSpaceDN w:val="0"/>
        <w:adjustRightInd w:val="0"/>
        <w:spacing w:after="0" w:line="240" w:lineRule="auto"/>
        <w:ind w:left="360" w:firstLine="720"/>
        <w:jc w:val="both"/>
        <w:rPr>
          <w:rFonts w:ascii="Times New Roman" w:hAnsi="Times New Roman"/>
        </w:rPr>
      </w:pPr>
      <w:r w:rsidRPr="00233381">
        <w:rPr>
          <w:rFonts w:ascii="Times New Roman" w:hAnsi="Times New Roman"/>
        </w:rPr>
        <w:t>Drilling, Core recovery, RQD, Sample preparation, tests on rock samples - compression, tensile, shear and slake durability tests.</w:t>
      </w:r>
    </w:p>
    <w:p w:rsidR="00F0763D" w:rsidRDefault="00F0763D" w:rsidP="00F0763D">
      <w:pPr>
        <w:autoSpaceDE w:val="0"/>
        <w:autoSpaceDN w:val="0"/>
        <w:adjustRightInd w:val="0"/>
        <w:spacing w:after="0" w:line="240" w:lineRule="auto"/>
        <w:ind w:left="360" w:firstLine="720"/>
        <w:jc w:val="both"/>
        <w:rPr>
          <w:rFonts w:ascii="Times New Roman" w:hAnsi="Times New Roman"/>
        </w:rPr>
      </w:pPr>
    </w:p>
    <w:p w:rsidR="00F0763D" w:rsidRDefault="00F0763D" w:rsidP="00F0763D">
      <w:pPr>
        <w:autoSpaceDE w:val="0"/>
        <w:autoSpaceDN w:val="0"/>
        <w:adjustRightInd w:val="0"/>
        <w:spacing w:after="0" w:line="240" w:lineRule="auto"/>
        <w:ind w:left="360" w:firstLine="720"/>
        <w:jc w:val="both"/>
        <w:rPr>
          <w:rFonts w:ascii="Times New Roman" w:hAnsi="Times New Roman"/>
        </w:rPr>
      </w:pPr>
    </w:p>
    <w:p w:rsidR="00F0763D" w:rsidRPr="00B0061E" w:rsidRDefault="00F0763D" w:rsidP="00F0763D">
      <w:pPr>
        <w:numPr>
          <w:ilvl w:val="0"/>
          <w:numId w:val="8"/>
        </w:numPr>
        <w:autoSpaceDE w:val="0"/>
        <w:autoSpaceDN w:val="0"/>
        <w:adjustRightInd w:val="0"/>
        <w:spacing w:line="240" w:lineRule="auto"/>
        <w:jc w:val="both"/>
        <w:rPr>
          <w:rFonts w:ascii="Times New Roman" w:hAnsi="Times New Roman"/>
          <w:b/>
        </w:rPr>
      </w:pPr>
      <w:r w:rsidRPr="00B0061E">
        <w:rPr>
          <w:rFonts w:ascii="Arial" w:eastAsia="Calibri" w:hAnsi="Arial" w:cs="Arial"/>
          <w:b/>
        </w:rPr>
        <w:t xml:space="preserve">Remote sensing techniques </w:t>
      </w:r>
    </w:p>
    <w:p w:rsidR="00F0763D" w:rsidRDefault="00F0763D" w:rsidP="00F0763D">
      <w:pPr>
        <w:autoSpaceDE w:val="0"/>
        <w:autoSpaceDN w:val="0"/>
        <w:adjustRightInd w:val="0"/>
        <w:spacing w:after="0" w:line="240" w:lineRule="auto"/>
        <w:ind w:left="720"/>
        <w:jc w:val="both"/>
        <w:rPr>
          <w:rFonts w:ascii="Times New Roman" w:hAnsi="Times New Roman"/>
        </w:rPr>
      </w:pPr>
      <w:r>
        <w:rPr>
          <w:rFonts w:ascii="Arial" w:eastAsia="Calibri" w:hAnsi="Arial" w:cs="Arial"/>
        </w:rPr>
        <w:t xml:space="preserve"> Study of air photos and satellite images </w:t>
      </w:r>
    </w:p>
    <w:p w:rsidR="00F0763D" w:rsidRDefault="00F0763D" w:rsidP="00F0763D">
      <w:pPr>
        <w:autoSpaceDE w:val="0"/>
        <w:autoSpaceDN w:val="0"/>
        <w:adjustRightInd w:val="0"/>
        <w:spacing w:after="0" w:line="240" w:lineRule="auto"/>
        <w:jc w:val="both"/>
        <w:rPr>
          <w:rFonts w:ascii="Times New Roman" w:hAnsi="Times New Roman"/>
        </w:rPr>
      </w:pPr>
    </w:p>
    <w:p w:rsidR="00F0763D" w:rsidRDefault="00F0763D" w:rsidP="00F0763D">
      <w:pPr>
        <w:autoSpaceDE w:val="0"/>
        <w:autoSpaceDN w:val="0"/>
        <w:adjustRightInd w:val="0"/>
        <w:spacing w:after="0" w:line="240" w:lineRule="auto"/>
        <w:ind w:firstLine="720"/>
        <w:jc w:val="both"/>
        <w:rPr>
          <w:rFonts w:ascii="Times New Roman" w:hAnsi="Times New Roman"/>
          <w:b/>
        </w:rPr>
      </w:pPr>
    </w:p>
    <w:p w:rsidR="00F0763D" w:rsidRDefault="00F0763D" w:rsidP="00F0763D">
      <w:pPr>
        <w:autoSpaceDE w:val="0"/>
        <w:autoSpaceDN w:val="0"/>
        <w:adjustRightInd w:val="0"/>
        <w:spacing w:after="0" w:line="240" w:lineRule="auto"/>
        <w:ind w:firstLine="720"/>
        <w:jc w:val="both"/>
        <w:rPr>
          <w:rFonts w:ascii="Times New Roman" w:hAnsi="Times New Roman"/>
        </w:rPr>
      </w:pPr>
      <w:r w:rsidRPr="00233381">
        <w:rPr>
          <w:rFonts w:ascii="Times New Roman" w:hAnsi="Times New Roman"/>
          <w:b/>
        </w:rPr>
        <w:t>Method :</w:t>
      </w:r>
      <w:r>
        <w:rPr>
          <w:rFonts w:ascii="Times New Roman" w:hAnsi="Times New Roman"/>
        </w:rPr>
        <w:t xml:space="preserve"> Guest lecture &amp; workshop</w:t>
      </w:r>
    </w:p>
    <w:p w:rsidR="00F0763D" w:rsidRDefault="00F0763D" w:rsidP="00F0763D">
      <w:pPr>
        <w:autoSpaceDE w:val="0"/>
        <w:autoSpaceDN w:val="0"/>
        <w:adjustRightInd w:val="0"/>
        <w:spacing w:after="0" w:line="240" w:lineRule="auto"/>
        <w:jc w:val="both"/>
        <w:rPr>
          <w:rFonts w:ascii="Times New Roman" w:hAnsi="Times New Roman"/>
        </w:rPr>
      </w:pPr>
    </w:p>
    <w:p w:rsidR="00F0763D" w:rsidRPr="00233381" w:rsidRDefault="00F0763D" w:rsidP="00F0763D">
      <w:pPr>
        <w:autoSpaceDE w:val="0"/>
        <w:autoSpaceDN w:val="0"/>
        <w:adjustRightInd w:val="0"/>
        <w:spacing w:after="0" w:line="240" w:lineRule="auto"/>
        <w:jc w:val="both"/>
        <w:rPr>
          <w:rFonts w:ascii="Times New Roman" w:hAnsi="Times New Roman"/>
        </w:rPr>
      </w:pPr>
    </w:p>
    <w:p w:rsidR="00F0763D" w:rsidRDefault="00F0763D"/>
    <w:p w:rsidR="00F0763D" w:rsidRDefault="00F0763D"/>
    <w:sectPr w:rsidR="00F0763D" w:rsidSect="00955B77">
      <w:headerReference w:type="default" r:id="rId20"/>
      <w:pgSz w:w="12240" w:h="15840"/>
      <w:pgMar w:top="567" w:right="1440" w:bottom="42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855" w:rsidRDefault="00B94855" w:rsidP="00DE4BE5">
      <w:pPr>
        <w:spacing w:after="0" w:line="240" w:lineRule="auto"/>
      </w:pPr>
      <w:r>
        <w:separator/>
      </w:r>
    </w:p>
  </w:endnote>
  <w:endnote w:type="continuationSeparator" w:id="1">
    <w:p w:rsidR="00B94855" w:rsidRDefault="00B94855" w:rsidP="00DE4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855" w:rsidRDefault="00B94855" w:rsidP="00DE4BE5">
      <w:pPr>
        <w:spacing w:after="0" w:line="240" w:lineRule="auto"/>
      </w:pPr>
      <w:r>
        <w:separator/>
      </w:r>
    </w:p>
  </w:footnote>
  <w:footnote w:type="continuationSeparator" w:id="1">
    <w:p w:rsidR="00B94855" w:rsidRDefault="00B94855" w:rsidP="00DE4B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527" w:rsidRDefault="00C835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3489"/>
    <w:multiLevelType w:val="hybridMultilevel"/>
    <w:tmpl w:val="F25AE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512E4"/>
    <w:multiLevelType w:val="hybridMultilevel"/>
    <w:tmpl w:val="EA6E0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1F411B"/>
    <w:multiLevelType w:val="hybridMultilevel"/>
    <w:tmpl w:val="CA8E4A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B6162"/>
    <w:multiLevelType w:val="hybridMultilevel"/>
    <w:tmpl w:val="BF6AC6CC"/>
    <w:lvl w:ilvl="0" w:tplc="40090001">
      <w:start w:val="1"/>
      <w:numFmt w:val="bullet"/>
      <w:lvlText w:val=""/>
      <w:lvlJc w:val="left"/>
      <w:pPr>
        <w:ind w:left="757" w:hanging="360"/>
      </w:pPr>
      <w:rPr>
        <w:rFonts w:ascii="Symbol" w:hAnsi="Symbol" w:hint="default"/>
      </w:rPr>
    </w:lvl>
    <w:lvl w:ilvl="1" w:tplc="40090003" w:tentative="1">
      <w:start w:val="1"/>
      <w:numFmt w:val="bullet"/>
      <w:lvlText w:val="o"/>
      <w:lvlJc w:val="left"/>
      <w:pPr>
        <w:ind w:left="1477" w:hanging="360"/>
      </w:pPr>
      <w:rPr>
        <w:rFonts w:ascii="Courier New" w:hAnsi="Courier New" w:cs="Courier New" w:hint="default"/>
      </w:rPr>
    </w:lvl>
    <w:lvl w:ilvl="2" w:tplc="40090005" w:tentative="1">
      <w:start w:val="1"/>
      <w:numFmt w:val="bullet"/>
      <w:lvlText w:val=""/>
      <w:lvlJc w:val="left"/>
      <w:pPr>
        <w:ind w:left="2197" w:hanging="360"/>
      </w:pPr>
      <w:rPr>
        <w:rFonts w:ascii="Wingdings" w:hAnsi="Wingdings" w:hint="default"/>
      </w:rPr>
    </w:lvl>
    <w:lvl w:ilvl="3" w:tplc="40090001" w:tentative="1">
      <w:start w:val="1"/>
      <w:numFmt w:val="bullet"/>
      <w:lvlText w:val=""/>
      <w:lvlJc w:val="left"/>
      <w:pPr>
        <w:ind w:left="2917" w:hanging="360"/>
      </w:pPr>
      <w:rPr>
        <w:rFonts w:ascii="Symbol" w:hAnsi="Symbol" w:hint="default"/>
      </w:rPr>
    </w:lvl>
    <w:lvl w:ilvl="4" w:tplc="40090003" w:tentative="1">
      <w:start w:val="1"/>
      <w:numFmt w:val="bullet"/>
      <w:lvlText w:val="o"/>
      <w:lvlJc w:val="left"/>
      <w:pPr>
        <w:ind w:left="3637" w:hanging="360"/>
      </w:pPr>
      <w:rPr>
        <w:rFonts w:ascii="Courier New" w:hAnsi="Courier New" w:cs="Courier New" w:hint="default"/>
      </w:rPr>
    </w:lvl>
    <w:lvl w:ilvl="5" w:tplc="40090005" w:tentative="1">
      <w:start w:val="1"/>
      <w:numFmt w:val="bullet"/>
      <w:lvlText w:val=""/>
      <w:lvlJc w:val="left"/>
      <w:pPr>
        <w:ind w:left="4357" w:hanging="360"/>
      </w:pPr>
      <w:rPr>
        <w:rFonts w:ascii="Wingdings" w:hAnsi="Wingdings" w:hint="default"/>
      </w:rPr>
    </w:lvl>
    <w:lvl w:ilvl="6" w:tplc="40090001" w:tentative="1">
      <w:start w:val="1"/>
      <w:numFmt w:val="bullet"/>
      <w:lvlText w:val=""/>
      <w:lvlJc w:val="left"/>
      <w:pPr>
        <w:ind w:left="5077" w:hanging="360"/>
      </w:pPr>
      <w:rPr>
        <w:rFonts w:ascii="Symbol" w:hAnsi="Symbol" w:hint="default"/>
      </w:rPr>
    </w:lvl>
    <w:lvl w:ilvl="7" w:tplc="40090003" w:tentative="1">
      <w:start w:val="1"/>
      <w:numFmt w:val="bullet"/>
      <w:lvlText w:val="o"/>
      <w:lvlJc w:val="left"/>
      <w:pPr>
        <w:ind w:left="5797" w:hanging="360"/>
      </w:pPr>
      <w:rPr>
        <w:rFonts w:ascii="Courier New" w:hAnsi="Courier New" w:cs="Courier New" w:hint="default"/>
      </w:rPr>
    </w:lvl>
    <w:lvl w:ilvl="8" w:tplc="40090005" w:tentative="1">
      <w:start w:val="1"/>
      <w:numFmt w:val="bullet"/>
      <w:lvlText w:val=""/>
      <w:lvlJc w:val="left"/>
      <w:pPr>
        <w:ind w:left="6517" w:hanging="360"/>
      </w:pPr>
      <w:rPr>
        <w:rFonts w:ascii="Wingdings" w:hAnsi="Wingdings" w:hint="default"/>
      </w:rPr>
    </w:lvl>
  </w:abstractNum>
  <w:abstractNum w:abstractNumId="4">
    <w:nsid w:val="4B46759E"/>
    <w:multiLevelType w:val="hybridMultilevel"/>
    <w:tmpl w:val="FAB22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1E2DCF"/>
    <w:multiLevelType w:val="hybridMultilevel"/>
    <w:tmpl w:val="42F4F1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FA5550"/>
    <w:multiLevelType w:val="hybridMultilevel"/>
    <w:tmpl w:val="3ABA6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69038E"/>
    <w:multiLevelType w:val="hybridMultilevel"/>
    <w:tmpl w:val="AE50B002"/>
    <w:lvl w:ilvl="0" w:tplc="1126634C">
      <w:start w:val="1"/>
      <w:numFmt w:val="decimal"/>
      <w:lvlText w:val="%1."/>
      <w:lvlJc w:val="left"/>
      <w:pPr>
        <w:ind w:left="72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693D09"/>
    <w:multiLevelType w:val="hybridMultilevel"/>
    <w:tmpl w:val="94CCFB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5"/>
  </w:num>
  <w:num w:numId="5">
    <w:abstractNumId w:val="2"/>
  </w:num>
  <w:num w:numId="6">
    <w:abstractNumId w:val="4"/>
  </w:num>
  <w:num w:numId="7">
    <w:abstractNumId w:val="3"/>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3F694D"/>
    <w:rsid w:val="00007457"/>
    <w:rsid w:val="00165283"/>
    <w:rsid w:val="001A111F"/>
    <w:rsid w:val="001B6A0D"/>
    <w:rsid w:val="001D2CFA"/>
    <w:rsid w:val="00201ECB"/>
    <w:rsid w:val="002026DC"/>
    <w:rsid w:val="00205E9F"/>
    <w:rsid w:val="00210A26"/>
    <w:rsid w:val="00216B29"/>
    <w:rsid w:val="002968C7"/>
    <w:rsid w:val="002E37DE"/>
    <w:rsid w:val="003A284A"/>
    <w:rsid w:val="003D5E83"/>
    <w:rsid w:val="003F43F2"/>
    <w:rsid w:val="003F694D"/>
    <w:rsid w:val="00401B77"/>
    <w:rsid w:val="00407C34"/>
    <w:rsid w:val="00412E77"/>
    <w:rsid w:val="004A536D"/>
    <w:rsid w:val="004C5D59"/>
    <w:rsid w:val="005C036D"/>
    <w:rsid w:val="005E795B"/>
    <w:rsid w:val="00640128"/>
    <w:rsid w:val="00675A35"/>
    <w:rsid w:val="00696A55"/>
    <w:rsid w:val="006A0CBB"/>
    <w:rsid w:val="006C00F6"/>
    <w:rsid w:val="006C20DB"/>
    <w:rsid w:val="00715009"/>
    <w:rsid w:val="007259DA"/>
    <w:rsid w:val="007B36CF"/>
    <w:rsid w:val="00864827"/>
    <w:rsid w:val="00890567"/>
    <w:rsid w:val="008A07A6"/>
    <w:rsid w:val="008C71D5"/>
    <w:rsid w:val="008E1074"/>
    <w:rsid w:val="00914A85"/>
    <w:rsid w:val="00955B77"/>
    <w:rsid w:val="00987B4A"/>
    <w:rsid w:val="0099366D"/>
    <w:rsid w:val="00A17FB2"/>
    <w:rsid w:val="00A56629"/>
    <w:rsid w:val="00B840DF"/>
    <w:rsid w:val="00B94855"/>
    <w:rsid w:val="00BA533F"/>
    <w:rsid w:val="00BB2F5C"/>
    <w:rsid w:val="00BF0C8B"/>
    <w:rsid w:val="00C42619"/>
    <w:rsid w:val="00C7416F"/>
    <w:rsid w:val="00C74658"/>
    <w:rsid w:val="00C83527"/>
    <w:rsid w:val="00CE0179"/>
    <w:rsid w:val="00D52C4A"/>
    <w:rsid w:val="00DE4BE5"/>
    <w:rsid w:val="00EA11CA"/>
    <w:rsid w:val="00EF1556"/>
    <w:rsid w:val="00EF275C"/>
    <w:rsid w:val="00F0763D"/>
    <w:rsid w:val="00F82E2B"/>
    <w:rsid w:val="00F87CD6"/>
    <w:rsid w:val="00F9708E"/>
    <w:rsid w:val="00FA4CA2"/>
    <w:rsid w:val="00FC7605"/>
    <w:rsid w:val="00FF71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94D"/>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94D"/>
    <w:pPr>
      <w:ind w:left="720"/>
      <w:contextualSpacing/>
    </w:pPr>
    <w:rPr>
      <w:rFonts w:ascii="Calibri" w:eastAsia="Calibri" w:hAnsi="Calibri" w:cs="Times New Roman"/>
    </w:rPr>
  </w:style>
  <w:style w:type="table" w:styleId="TableGrid">
    <w:name w:val="Table Grid"/>
    <w:basedOn w:val="TableNormal"/>
    <w:uiPriority w:val="59"/>
    <w:rsid w:val="003F694D"/>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F6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94D"/>
    <w:rPr>
      <w:lang w:val="en-US"/>
    </w:rPr>
  </w:style>
  <w:style w:type="character" w:styleId="Hyperlink">
    <w:name w:val="Hyperlink"/>
    <w:basedOn w:val="DefaultParagraphFont"/>
    <w:uiPriority w:val="99"/>
    <w:unhideWhenUsed/>
    <w:rsid w:val="003F694D"/>
    <w:rPr>
      <w:color w:val="0000FF" w:themeColor="hyperlink"/>
      <w:u w:val="single"/>
    </w:rPr>
  </w:style>
  <w:style w:type="paragraph" w:styleId="BalloonText">
    <w:name w:val="Balloon Text"/>
    <w:basedOn w:val="Normal"/>
    <w:link w:val="BalloonTextChar"/>
    <w:uiPriority w:val="99"/>
    <w:semiHidden/>
    <w:unhideWhenUsed/>
    <w:rsid w:val="003F6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94D"/>
    <w:rPr>
      <w:rFonts w:ascii="Tahoma" w:hAnsi="Tahoma" w:cs="Tahoma"/>
      <w:sz w:val="16"/>
      <w:szCs w:val="16"/>
      <w:lang w:val="en-US"/>
    </w:rPr>
  </w:style>
  <w:style w:type="paragraph" w:styleId="NormalWeb">
    <w:name w:val="Normal (Web)"/>
    <w:basedOn w:val="Normal"/>
    <w:uiPriority w:val="99"/>
    <w:unhideWhenUsed/>
    <w:rsid w:val="00C7465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Default">
    <w:name w:val="Default"/>
    <w:rsid w:val="00F0763D"/>
    <w:pPr>
      <w:autoSpaceDE w:val="0"/>
      <w:autoSpaceDN w:val="0"/>
      <w:adjustRightInd w:val="0"/>
      <w:spacing w:after="0" w:line="240" w:lineRule="auto"/>
    </w:pPr>
    <w:rPr>
      <w:rFonts w:ascii="Arial" w:eastAsia="Calibri" w:hAnsi="Arial" w:cs="Arial"/>
      <w:color w:val="000000"/>
      <w:sz w:val="24"/>
      <w:szCs w:val="24"/>
      <w:lang w:val="en-US"/>
    </w:rPr>
  </w:style>
  <w:style w:type="character" w:styleId="FollowedHyperlink">
    <w:name w:val="FollowedHyperlink"/>
    <w:basedOn w:val="DefaultParagraphFont"/>
    <w:uiPriority w:val="99"/>
    <w:semiHidden/>
    <w:unhideWhenUsed/>
    <w:rsid w:val="006A0CB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ecycling" TargetMode="External"/><Relationship Id="rId13" Type="http://schemas.openxmlformats.org/officeDocument/2006/relationships/hyperlink" Target="http://practicalaction.org/simple-ideas-toilets" TargetMode="External"/><Relationship Id="rId18" Type="http://schemas.openxmlformats.org/officeDocument/2006/relationships/hyperlink" Target="http://en.wikipedia.org/wiki/Materials_recovery_faciliti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racticalaction.org/solid-waste-management-1" TargetMode="External"/><Relationship Id="rId17" Type="http://schemas.openxmlformats.org/officeDocument/2006/relationships/hyperlink" Target="http://www.wikipedia.com"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Waste-to-energy" TargetMode="External"/><Relationship Id="rId5" Type="http://schemas.openxmlformats.org/officeDocument/2006/relationships/webSettings" Target="webSettings.xml"/><Relationship Id="rId15" Type="http://schemas.openxmlformats.org/officeDocument/2006/relationships/hyperlink" Target="http://en.wikipedia.org/wiki/File:Mixed_municipal_waste.JPG" TargetMode="External"/><Relationship Id="rId10" Type="http://schemas.openxmlformats.org/officeDocument/2006/relationships/hyperlink" Target="http://en.wikipedia.org/wiki/Landfill" TargetMode="External"/><Relationship Id="rId19" Type="http://schemas.openxmlformats.org/officeDocument/2006/relationships/hyperlink" Target="http://en.wikipedia.org/wiki/Compost" TargetMode="External"/><Relationship Id="rId4" Type="http://schemas.openxmlformats.org/officeDocument/2006/relationships/settings" Target="settings.xml"/><Relationship Id="rId9" Type="http://schemas.openxmlformats.org/officeDocument/2006/relationships/hyperlink" Target="http://en.wikipedia.org/wiki/Compost" TargetMode="External"/><Relationship Id="rId14" Type="http://schemas.openxmlformats.org/officeDocument/2006/relationships/hyperlink" Target="http://practicalaction.org/home-composting-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0714-A638-49ED-BD98-E1FB84D3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17</Pages>
  <Words>2974</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STUDENTS</dc:creator>
  <cp:lastModifiedBy>CIVIL</cp:lastModifiedBy>
  <cp:revision>50</cp:revision>
  <dcterms:created xsi:type="dcterms:W3CDTF">2016-06-22T06:18:00Z</dcterms:created>
  <dcterms:modified xsi:type="dcterms:W3CDTF">2007-12-31T18:58:00Z</dcterms:modified>
</cp:coreProperties>
</file>